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7569" w14:textId="77777777" w:rsidR="00824C73" w:rsidRPr="00D32C18" w:rsidRDefault="00000000">
      <w:pPr>
        <w:pStyle w:val="Corpo"/>
        <w:rPr>
          <w:rFonts w:ascii="Times New Roman" w:eastAsia="Bodoni SvtyTwo ITC TT-Bold" w:hAnsi="Times New Roman" w:cs="Times New Roman"/>
          <w:b/>
          <w:bCs/>
          <w:sz w:val="44"/>
          <w:szCs w:val="44"/>
        </w:rPr>
      </w:pPr>
      <w:r w:rsidRPr="00D32C18">
        <w:rPr>
          <w:rFonts w:ascii="Times New Roman" w:hAnsi="Times New Roman" w:cs="Times New Roman"/>
          <w:b/>
          <w:bCs/>
          <w:sz w:val="44"/>
          <w:szCs w:val="44"/>
        </w:rPr>
        <w:t>Otto punti di grande preoccupazione per quanto riguarda la proposta di modifica del trattato e del Regolamento sanitario internazionale (RSI) dell'OMS</w:t>
      </w:r>
    </w:p>
    <w:p w14:paraId="24193D20" w14:textId="77777777" w:rsidR="00824C73" w:rsidRPr="00D32C18" w:rsidRDefault="00824C73">
      <w:pPr>
        <w:pStyle w:val="Corpo"/>
        <w:rPr>
          <w:rFonts w:ascii="Times New Roman" w:eastAsia="Bodoni SvtyTwo ITC TT-Bold" w:hAnsi="Times New Roman" w:cs="Times New Roman"/>
          <w:sz w:val="24"/>
          <w:szCs w:val="24"/>
        </w:rPr>
      </w:pPr>
    </w:p>
    <w:p w14:paraId="774AB164" w14:textId="77777777" w:rsidR="00824C73" w:rsidRPr="00D32C18" w:rsidRDefault="00824C73">
      <w:pPr>
        <w:pStyle w:val="Corpo"/>
        <w:rPr>
          <w:rFonts w:ascii="Times New Roman" w:eastAsia="Bodoni SvtyTwo ITC TT-Bold" w:hAnsi="Times New Roman" w:cs="Times New Roman"/>
          <w:sz w:val="24"/>
          <w:szCs w:val="24"/>
        </w:rPr>
      </w:pPr>
    </w:p>
    <w:p w14:paraId="07842F16" w14:textId="77777777" w:rsidR="00824C73" w:rsidRPr="00D32C18" w:rsidRDefault="00000000">
      <w:pPr>
        <w:pStyle w:val="Corpo"/>
        <w:numPr>
          <w:ilvl w:val="0"/>
          <w:numId w:val="2"/>
        </w:numPr>
        <w:jc w:val="both"/>
        <w:rPr>
          <w:rFonts w:ascii="Times New Roman" w:hAnsi="Times New Roman" w:cs="Times New Roman"/>
          <w:b/>
          <w:bCs/>
          <w:color w:val="0079BF" w:themeColor="accent1" w:themeShade="BF"/>
          <w:sz w:val="28"/>
          <w:szCs w:val="28"/>
        </w:rPr>
      </w:pPr>
      <w:r w:rsidRPr="00D32C18">
        <w:rPr>
          <w:rFonts w:ascii="Times New Roman" w:hAnsi="Times New Roman" w:cs="Times New Roman"/>
          <w:b/>
          <w:bCs/>
          <w:color w:val="0079BF" w:themeColor="accent1" w:themeShade="BF"/>
          <w:sz w:val="28"/>
          <w:szCs w:val="28"/>
        </w:rPr>
        <w:t>Proliferazione degli agenti di guerra biologica</w:t>
      </w:r>
    </w:p>
    <w:p w14:paraId="750F05E1" w14:textId="77777777" w:rsidR="00824C73" w:rsidRPr="00D32C18" w:rsidRDefault="00824C73">
      <w:pPr>
        <w:pStyle w:val="Corpo"/>
        <w:jc w:val="both"/>
        <w:rPr>
          <w:rFonts w:ascii="Times New Roman" w:eastAsia="Bodoni SvtyTwo ITC TT-Book" w:hAnsi="Times New Roman" w:cs="Times New Roman"/>
          <w:sz w:val="24"/>
          <w:szCs w:val="24"/>
        </w:rPr>
      </w:pPr>
    </w:p>
    <w:p w14:paraId="5C616CFE" w14:textId="77777777" w:rsidR="00824C73" w:rsidRPr="00D32C18" w:rsidRDefault="00000000">
      <w:pPr>
        <w:pStyle w:val="Corpo"/>
        <w:jc w:val="both"/>
        <w:rPr>
          <w:rFonts w:ascii="Times New Roman" w:eastAsia="Bodoni SvtyTwo ITC TT-Book" w:hAnsi="Times New Roman" w:cs="Times New Roman"/>
          <w:sz w:val="24"/>
          <w:szCs w:val="24"/>
        </w:rPr>
      </w:pPr>
      <w:r w:rsidRPr="00D32C18">
        <w:rPr>
          <w:rFonts w:ascii="Times New Roman" w:hAnsi="Times New Roman" w:cs="Times New Roman"/>
          <w:sz w:val="24"/>
          <w:szCs w:val="24"/>
        </w:rPr>
        <w:t xml:space="preserve">Il trattato e gli emendamenti proposti indicano alle nazioni che devono effettuare la sorveglianza di potenziali agenti patogeni pandemici, costruire o mantenere laboratori di sequenziamento e condividere i campioni reali con l'OMS (dove è stato creato un </w:t>
      </w:r>
      <w:proofErr w:type="spellStart"/>
      <w:r w:rsidRPr="00D32C18">
        <w:rPr>
          <w:rFonts w:ascii="Times New Roman" w:hAnsi="Times New Roman" w:cs="Times New Roman"/>
          <w:sz w:val="24"/>
          <w:szCs w:val="24"/>
        </w:rPr>
        <w:t>BioHub</w:t>
      </w:r>
      <w:proofErr w:type="spellEnd"/>
      <w:r w:rsidRPr="00D32C18">
        <w:rPr>
          <w:rFonts w:ascii="Times New Roman" w:hAnsi="Times New Roman" w:cs="Times New Roman"/>
          <w:sz w:val="24"/>
          <w:szCs w:val="24"/>
        </w:rPr>
        <w:t xml:space="preserve"> a questo scopo) e anche condividere le sequenze online. Questo richiede la proliferazione di agenti di armi biologiche, che ritengo sia un crimine (in base alla mia interpretazione della Risoluzione 1540 del Consiglio di Sicurezza e della Convenzione sulle armi biologiche del 1972).</w:t>
      </w:r>
    </w:p>
    <w:p w14:paraId="209F279D" w14:textId="77777777" w:rsidR="00824C73" w:rsidRPr="00D32C18" w:rsidRDefault="00824C73">
      <w:pPr>
        <w:pStyle w:val="Corpo"/>
        <w:jc w:val="both"/>
        <w:rPr>
          <w:rFonts w:ascii="Times New Roman" w:eastAsia="Bodoni SvtyTwo ITC TT-Book" w:hAnsi="Times New Roman" w:cs="Times New Roman"/>
          <w:sz w:val="24"/>
          <w:szCs w:val="24"/>
        </w:rPr>
      </w:pPr>
    </w:p>
    <w:p w14:paraId="14BF75A0" w14:textId="77777777" w:rsidR="00824C73" w:rsidRPr="00D32C18" w:rsidRDefault="00000000">
      <w:pPr>
        <w:pStyle w:val="Corpo"/>
        <w:jc w:val="both"/>
        <w:rPr>
          <w:rFonts w:ascii="Times New Roman" w:eastAsia="Bodoni SvtyTwo ITC TT-Book" w:hAnsi="Times New Roman" w:cs="Times New Roman"/>
          <w:sz w:val="24"/>
          <w:szCs w:val="24"/>
        </w:rPr>
      </w:pPr>
      <w:r w:rsidRPr="00D32C18">
        <w:rPr>
          <w:rFonts w:ascii="Times New Roman" w:hAnsi="Times New Roman" w:cs="Times New Roman"/>
          <w:sz w:val="24"/>
          <w:szCs w:val="24"/>
        </w:rPr>
        <w:t>1 a. La versione del 2 giugno 2023 del "testo dell'Ufficio di presidenza" del trattato chiedeva anche alle nazioni che effettuano ricerca sul guadagno di funzione di ridurre gli "impedimenti amministrativi" al lavoro. In altre parole, le restrizioni sulla ricerca dovrebbero essere allentate, il che renderebbe più probabile la fuoriuscita dai laboratori. Questo paragrafo è stato rimosso dalla versione del 30 ottobre 2023 del trattato.</w:t>
      </w:r>
    </w:p>
    <w:p w14:paraId="10102876" w14:textId="77777777" w:rsidR="00824C73" w:rsidRPr="00D32C18" w:rsidRDefault="00824C73">
      <w:pPr>
        <w:pStyle w:val="Corpo"/>
        <w:jc w:val="both"/>
        <w:rPr>
          <w:rFonts w:ascii="Times New Roman" w:eastAsia="Bodoni SvtyTwo ITC TT-Book" w:hAnsi="Times New Roman" w:cs="Times New Roman"/>
          <w:sz w:val="24"/>
          <w:szCs w:val="24"/>
        </w:rPr>
      </w:pPr>
    </w:p>
    <w:p w14:paraId="56ECE639" w14:textId="77777777" w:rsidR="00824C73" w:rsidRPr="00D32C18" w:rsidRDefault="00824C73">
      <w:pPr>
        <w:pStyle w:val="Corpo"/>
        <w:jc w:val="both"/>
        <w:rPr>
          <w:rFonts w:ascii="Times New Roman" w:eastAsia="Bodoni SvtyTwo ITC TT-Book" w:hAnsi="Times New Roman" w:cs="Times New Roman"/>
          <w:b/>
          <w:bCs/>
          <w:color w:val="0079BF" w:themeColor="accent1" w:themeShade="BF"/>
          <w:sz w:val="28"/>
          <w:szCs w:val="28"/>
        </w:rPr>
      </w:pPr>
    </w:p>
    <w:p w14:paraId="5948EAC1" w14:textId="77777777" w:rsidR="00824C73" w:rsidRPr="00D32C18" w:rsidRDefault="00000000">
      <w:pPr>
        <w:pStyle w:val="Corpo"/>
        <w:jc w:val="both"/>
        <w:rPr>
          <w:rFonts w:ascii="Times New Roman" w:eastAsia="Bodoni SvtyTwo ITC TT-Book" w:hAnsi="Times New Roman" w:cs="Times New Roman"/>
          <w:b/>
          <w:bCs/>
          <w:color w:val="0079BF" w:themeColor="accent1" w:themeShade="BF"/>
          <w:sz w:val="28"/>
          <w:szCs w:val="28"/>
        </w:rPr>
      </w:pPr>
      <w:r w:rsidRPr="00D32C18">
        <w:rPr>
          <w:rFonts w:ascii="Times New Roman" w:hAnsi="Times New Roman" w:cs="Times New Roman"/>
          <w:b/>
          <w:bCs/>
          <w:color w:val="0079BF" w:themeColor="accent1" w:themeShade="BF"/>
          <w:sz w:val="28"/>
          <w:szCs w:val="28"/>
        </w:rPr>
        <w:t>2. Dare all'OMS un assegno in bianco per creare nuove regole in futuro</w:t>
      </w:r>
    </w:p>
    <w:p w14:paraId="5D62C3FB" w14:textId="77777777" w:rsidR="00824C73" w:rsidRPr="00D32C18" w:rsidRDefault="00824C73">
      <w:pPr>
        <w:pStyle w:val="Corpo"/>
        <w:jc w:val="both"/>
        <w:rPr>
          <w:rFonts w:ascii="Times New Roman" w:eastAsia="Bodoni SvtyTwo ITC TT-Book" w:hAnsi="Times New Roman" w:cs="Times New Roman"/>
          <w:sz w:val="24"/>
          <w:szCs w:val="24"/>
        </w:rPr>
      </w:pPr>
    </w:p>
    <w:p w14:paraId="3105542B" w14:textId="77777777" w:rsidR="00824C73" w:rsidRPr="00D32C18" w:rsidRDefault="00000000">
      <w:pPr>
        <w:pStyle w:val="Corpo"/>
        <w:jc w:val="both"/>
        <w:rPr>
          <w:rFonts w:ascii="Times New Roman" w:eastAsia="Bodoni SvtyTwo ITC TT-Book" w:hAnsi="Times New Roman" w:cs="Times New Roman"/>
          <w:sz w:val="24"/>
          <w:szCs w:val="24"/>
        </w:rPr>
      </w:pPr>
      <w:r w:rsidRPr="00D32C18">
        <w:rPr>
          <w:rFonts w:ascii="Times New Roman" w:hAnsi="Times New Roman" w:cs="Times New Roman"/>
          <w:sz w:val="24"/>
          <w:szCs w:val="24"/>
        </w:rPr>
        <w:t>Il trattato prevede la creazione in futuro di una Conferenza delle Parti e di un nuovo Segretariato dell'OMS che stabilirà le regole per il funzionamento dell'apparato di prevenzione e risposta alle pandemie, il che fornisce essenzialmente un contratto in bianco e firmato all'OMS per creare qualsiasi regola desideri.</w:t>
      </w:r>
    </w:p>
    <w:p w14:paraId="347AC33F" w14:textId="77777777" w:rsidR="00824C73" w:rsidRPr="00D32C18" w:rsidRDefault="00824C73">
      <w:pPr>
        <w:pStyle w:val="Corpo"/>
        <w:jc w:val="both"/>
        <w:rPr>
          <w:rFonts w:ascii="Times New Roman" w:eastAsia="Bodoni SvtyTwo ITC TT-Book" w:hAnsi="Times New Roman" w:cs="Times New Roman"/>
          <w:sz w:val="24"/>
          <w:szCs w:val="24"/>
        </w:rPr>
      </w:pPr>
    </w:p>
    <w:p w14:paraId="64A1289E" w14:textId="77777777" w:rsidR="00824C73" w:rsidRPr="00D32C18" w:rsidRDefault="00824C73">
      <w:pPr>
        <w:pStyle w:val="Corpo"/>
        <w:jc w:val="both"/>
        <w:rPr>
          <w:rFonts w:ascii="Times New Roman" w:eastAsia="Bodoni SvtyTwo ITC TT-Book" w:hAnsi="Times New Roman" w:cs="Times New Roman"/>
          <w:sz w:val="24"/>
          <w:szCs w:val="24"/>
        </w:rPr>
      </w:pPr>
    </w:p>
    <w:p w14:paraId="15A02259" w14:textId="77777777" w:rsidR="00824C73" w:rsidRPr="00D32C18" w:rsidRDefault="00000000">
      <w:pPr>
        <w:pStyle w:val="Corpo"/>
        <w:jc w:val="both"/>
        <w:rPr>
          <w:rFonts w:ascii="Times New Roman" w:eastAsia="Bodoni SvtyTwo ITC TT-Book" w:hAnsi="Times New Roman" w:cs="Times New Roman"/>
          <w:b/>
          <w:bCs/>
          <w:color w:val="0079BF" w:themeColor="accent1" w:themeShade="BF"/>
          <w:sz w:val="28"/>
          <w:szCs w:val="28"/>
        </w:rPr>
      </w:pPr>
      <w:r w:rsidRPr="00D32C18">
        <w:rPr>
          <w:rFonts w:ascii="Times New Roman" w:hAnsi="Times New Roman" w:cs="Times New Roman"/>
          <w:b/>
          <w:bCs/>
          <w:color w:val="0079BF" w:themeColor="accent1" w:themeShade="BF"/>
          <w:sz w:val="28"/>
          <w:szCs w:val="28"/>
        </w:rPr>
        <w:t>3. Verranno prodotti vaccini privi di responsabilità sviluppati a velocità inaudite</w:t>
      </w:r>
    </w:p>
    <w:p w14:paraId="3B5267DB" w14:textId="77777777" w:rsidR="00824C73" w:rsidRPr="00D32C18" w:rsidRDefault="00824C73">
      <w:pPr>
        <w:pStyle w:val="Corpo"/>
        <w:jc w:val="both"/>
        <w:rPr>
          <w:rFonts w:ascii="Times New Roman" w:eastAsia="Bodoni SvtyTwo ITC TT-Book" w:hAnsi="Times New Roman" w:cs="Times New Roman"/>
          <w:sz w:val="24"/>
          <w:szCs w:val="24"/>
        </w:rPr>
      </w:pPr>
    </w:p>
    <w:p w14:paraId="636706E3" w14:textId="77777777" w:rsidR="00824C73" w:rsidRPr="00D32C18" w:rsidRDefault="00000000">
      <w:pPr>
        <w:pStyle w:val="Corpo"/>
        <w:jc w:val="both"/>
        <w:rPr>
          <w:rFonts w:ascii="Times New Roman" w:eastAsia="Bodoni SvtyTwo ITC TT-Book" w:hAnsi="Times New Roman" w:cs="Times New Roman"/>
          <w:sz w:val="24"/>
          <w:szCs w:val="24"/>
        </w:rPr>
      </w:pPr>
      <w:r w:rsidRPr="00D32C18">
        <w:rPr>
          <w:rFonts w:ascii="Times New Roman" w:hAnsi="Times New Roman" w:cs="Times New Roman"/>
          <w:sz w:val="24"/>
          <w:szCs w:val="24"/>
        </w:rPr>
        <w:t>Il trattato prevede lo sviluppo/produzione rapida di vaccini e la riduzione dei tempi di tutti gli aspetti dello sviluppo, dei test e della produzione dei vaccini. Ciò richiede che i vaccini vengano utilizzati senza licenze e il trattato prevede che le nazioni si dotino di leggi per rilasciare autorizzazioni all'uso di emergenza a questo scopo e per "gestire" i problemi di responsabilità. Per ulteriori informazioni, si veda "Il trattato proposto dall'OMS aumenterà le pandemie causate dall'uomo". Gli Stati Uniti, l'Unione Europea e altri paesi hanno specificamente richiesto 100 giorni per lo sviluppo di vaccini e altri 30 giorni per la produzione di vaccini pandemici. Ciò non consentirebbe di effettuare sull’uomo test validi.</w:t>
      </w:r>
    </w:p>
    <w:p w14:paraId="02801380" w14:textId="77777777" w:rsidR="00824C73" w:rsidRPr="00D32C18" w:rsidRDefault="00824C73">
      <w:pPr>
        <w:pStyle w:val="Corpo"/>
        <w:jc w:val="both"/>
        <w:rPr>
          <w:rFonts w:ascii="Times New Roman" w:eastAsia="Bodoni SvtyTwo ITC TT-Book" w:hAnsi="Times New Roman" w:cs="Times New Roman"/>
          <w:sz w:val="24"/>
          <w:szCs w:val="24"/>
        </w:rPr>
      </w:pPr>
    </w:p>
    <w:p w14:paraId="0678D199" w14:textId="77777777" w:rsidR="00824C73" w:rsidRPr="00D32C18" w:rsidRDefault="00824C73">
      <w:pPr>
        <w:pStyle w:val="Corpo"/>
        <w:jc w:val="both"/>
        <w:rPr>
          <w:rFonts w:ascii="Times New Roman" w:eastAsia="Bodoni SvtyTwo ITC TT-Book" w:hAnsi="Times New Roman" w:cs="Times New Roman"/>
          <w:b/>
          <w:bCs/>
          <w:color w:val="0079BF" w:themeColor="accent1" w:themeShade="BF"/>
          <w:sz w:val="24"/>
          <w:szCs w:val="24"/>
        </w:rPr>
      </w:pPr>
    </w:p>
    <w:p w14:paraId="640D819F" w14:textId="77777777" w:rsidR="00824C73" w:rsidRPr="00D32C18" w:rsidRDefault="00000000">
      <w:pPr>
        <w:pStyle w:val="Corpo"/>
        <w:jc w:val="both"/>
        <w:rPr>
          <w:rFonts w:ascii="Times New Roman" w:eastAsia="Bodoni SvtyTwo ITC TT-Book" w:hAnsi="Times New Roman" w:cs="Times New Roman"/>
          <w:b/>
          <w:bCs/>
          <w:color w:val="0079BF" w:themeColor="accent1" w:themeShade="BF"/>
          <w:sz w:val="28"/>
          <w:szCs w:val="28"/>
        </w:rPr>
      </w:pPr>
      <w:r w:rsidRPr="00D32C18">
        <w:rPr>
          <w:rFonts w:ascii="Times New Roman" w:hAnsi="Times New Roman" w:cs="Times New Roman"/>
          <w:b/>
          <w:bCs/>
          <w:color w:val="0079BF" w:themeColor="accent1" w:themeShade="BF"/>
          <w:sz w:val="28"/>
          <w:szCs w:val="28"/>
        </w:rPr>
        <w:t>4. Le garanzie per i diritti umani sono state eliminate nei nuovi emendamenti.</w:t>
      </w:r>
    </w:p>
    <w:p w14:paraId="75329394" w14:textId="77777777" w:rsidR="00824C73" w:rsidRPr="00D32C18" w:rsidRDefault="00824C73">
      <w:pPr>
        <w:pStyle w:val="Corpo"/>
        <w:jc w:val="both"/>
        <w:rPr>
          <w:rFonts w:ascii="Times New Roman" w:eastAsia="Bodoni SvtyTwo ITC TT-Book" w:hAnsi="Times New Roman" w:cs="Times New Roman"/>
          <w:sz w:val="24"/>
          <w:szCs w:val="24"/>
        </w:rPr>
      </w:pPr>
    </w:p>
    <w:p w14:paraId="30549C16" w14:textId="77777777" w:rsidR="00824C73" w:rsidRPr="00D32C18" w:rsidRDefault="00000000">
      <w:pPr>
        <w:pStyle w:val="Corpo"/>
        <w:jc w:val="both"/>
        <w:rPr>
          <w:rFonts w:ascii="Times New Roman" w:eastAsia="Bodoni SvtyTwo ITC TT-Book" w:hAnsi="Times New Roman" w:cs="Times New Roman"/>
          <w:sz w:val="24"/>
          <w:szCs w:val="24"/>
        </w:rPr>
      </w:pPr>
      <w:r w:rsidRPr="00D32C18">
        <w:rPr>
          <w:rFonts w:ascii="Times New Roman" w:hAnsi="Times New Roman" w:cs="Times New Roman"/>
          <w:sz w:val="24"/>
          <w:szCs w:val="24"/>
        </w:rPr>
        <w:t xml:space="preserve">Gli emendamenti hanno eliminato "i diritti umani, la dignità </w:t>
      </w:r>
      <w:r w:rsidRPr="00D32C18">
        <w:rPr>
          <w:rFonts w:ascii="Times New Roman" w:hAnsi="Times New Roman" w:cs="Times New Roman"/>
          <w:sz w:val="24"/>
          <w:szCs w:val="24"/>
          <w:lang w:val="fr-FR"/>
        </w:rPr>
        <w:t xml:space="preserve">e la </w:t>
      </w:r>
      <w:proofErr w:type="spellStart"/>
      <w:r w:rsidRPr="00D32C18">
        <w:rPr>
          <w:rFonts w:ascii="Times New Roman" w:hAnsi="Times New Roman" w:cs="Times New Roman"/>
          <w:sz w:val="24"/>
          <w:szCs w:val="24"/>
          <w:lang w:val="fr-FR"/>
        </w:rPr>
        <w:t>libert</w:t>
      </w:r>
      <w:proofErr w:type="spellEnd"/>
      <w:r w:rsidRPr="00D32C18">
        <w:rPr>
          <w:rFonts w:ascii="Times New Roman" w:hAnsi="Times New Roman" w:cs="Times New Roman"/>
          <w:sz w:val="24"/>
          <w:szCs w:val="24"/>
        </w:rPr>
        <w:t xml:space="preserve">à delle persone" dal testo esistente del RSI. A seguito di reclami, questa frase è stata successivamente inserita nel Trattato, ma il Trattato potrebbe non essere accettato nel 2024. Nel frattempo, gli emendamenti richiedono solo </w:t>
      </w:r>
      <w:r w:rsidRPr="00D32C18">
        <w:rPr>
          <w:rFonts w:ascii="Times New Roman" w:hAnsi="Times New Roman" w:cs="Times New Roman"/>
          <w:sz w:val="24"/>
          <w:szCs w:val="24"/>
        </w:rPr>
        <w:lastRenderedPageBreak/>
        <w:t>una maggioranza semplice per essere approvati, sono stati scritti in segreto e quindi è probabile che negli emendamenti le questioni più problematiche verranno riproposte.</w:t>
      </w:r>
    </w:p>
    <w:p w14:paraId="38F4D3A1" w14:textId="77777777" w:rsidR="00824C73" w:rsidRPr="00D32C18" w:rsidRDefault="00824C73">
      <w:pPr>
        <w:pStyle w:val="Corpo"/>
        <w:jc w:val="both"/>
        <w:rPr>
          <w:rFonts w:ascii="Times New Roman" w:eastAsia="Bodoni SvtyTwo ITC TT-Book" w:hAnsi="Times New Roman" w:cs="Times New Roman"/>
          <w:sz w:val="24"/>
          <w:szCs w:val="24"/>
        </w:rPr>
      </w:pPr>
    </w:p>
    <w:p w14:paraId="2367A6F3" w14:textId="77777777" w:rsidR="00824C73" w:rsidRPr="00D32C18" w:rsidRDefault="00824C73">
      <w:pPr>
        <w:pStyle w:val="Corpo"/>
        <w:jc w:val="both"/>
        <w:rPr>
          <w:rFonts w:ascii="Times New Roman" w:eastAsia="Bodoni SvtyTwo ITC TT-Book" w:hAnsi="Times New Roman" w:cs="Times New Roman"/>
          <w:b/>
          <w:bCs/>
          <w:color w:val="0079BF" w:themeColor="accent1" w:themeShade="BF"/>
          <w:sz w:val="24"/>
          <w:szCs w:val="24"/>
        </w:rPr>
      </w:pPr>
    </w:p>
    <w:p w14:paraId="5A7C7B7D" w14:textId="77777777" w:rsidR="00824C73" w:rsidRPr="00D32C18" w:rsidRDefault="00000000">
      <w:pPr>
        <w:pStyle w:val="Corpo"/>
        <w:jc w:val="both"/>
        <w:rPr>
          <w:rFonts w:ascii="Times New Roman" w:eastAsia="Bodoni SvtyTwo ITC TT-Book" w:hAnsi="Times New Roman" w:cs="Times New Roman"/>
          <w:b/>
          <w:bCs/>
          <w:color w:val="0079BF" w:themeColor="accent1" w:themeShade="BF"/>
          <w:sz w:val="28"/>
          <w:szCs w:val="28"/>
        </w:rPr>
      </w:pPr>
      <w:r w:rsidRPr="00D32C18">
        <w:rPr>
          <w:rFonts w:ascii="Times New Roman" w:hAnsi="Times New Roman" w:cs="Times New Roman"/>
          <w:b/>
          <w:bCs/>
          <w:color w:val="0079BF" w:themeColor="accent1" w:themeShade="BF"/>
          <w:sz w:val="28"/>
          <w:szCs w:val="28"/>
        </w:rPr>
        <w:t>5. È necessaria la sorveglianza dei social media e la censura dei cittadini</w:t>
      </w:r>
    </w:p>
    <w:p w14:paraId="749A41A0" w14:textId="77777777" w:rsidR="00824C73" w:rsidRPr="00D32C18" w:rsidRDefault="00824C73">
      <w:pPr>
        <w:pStyle w:val="Corpo"/>
        <w:jc w:val="both"/>
        <w:rPr>
          <w:rFonts w:ascii="Times New Roman" w:eastAsia="Bodoni SvtyTwo ITC TT-Book" w:hAnsi="Times New Roman" w:cs="Times New Roman"/>
          <w:sz w:val="24"/>
          <w:szCs w:val="24"/>
        </w:rPr>
      </w:pPr>
    </w:p>
    <w:p w14:paraId="5CD48172" w14:textId="77777777" w:rsidR="00824C73" w:rsidRPr="00D32C18" w:rsidRDefault="00000000">
      <w:pPr>
        <w:pStyle w:val="Corpo"/>
        <w:jc w:val="both"/>
        <w:rPr>
          <w:rFonts w:ascii="Times New Roman" w:eastAsia="Bodoni SvtyTwo ITC TT-Book" w:hAnsi="Times New Roman" w:cs="Times New Roman"/>
          <w:sz w:val="24"/>
          <w:szCs w:val="24"/>
        </w:rPr>
      </w:pPr>
      <w:r w:rsidRPr="00D32C18">
        <w:rPr>
          <w:rFonts w:ascii="Times New Roman" w:hAnsi="Times New Roman" w:cs="Times New Roman"/>
          <w:sz w:val="24"/>
          <w:szCs w:val="24"/>
        </w:rPr>
        <w:t>Sia gli emendamenti che il trattato invitano gli Stati nazionali a sorvegliare i social media dei loro cittadini e a censurare e impedire la diffusione di informazioni non conformi alla narrativa dell'OMS sulla salute pubblica. Tuttavia, il trattato chiede anche che i cittadini siano liberi di accedere alle informazioni, mentre devono essere protetti dalle "</w:t>
      </w:r>
      <w:proofErr w:type="spellStart"/>
      <w:r w:rsidRPr="00D32C18">
        <w:rPr>
          <w:rFonts w:ascii="Times New Roman" w:hAnsi="Times New Roman" w:cs="Times New Roman"/>
          <w:sz w:val="24"/>
          <w:szCs w:val="24"/>
        </w:rPr>
        <w:t>infodemie</w:t>
      </w:r>
      <w:proofErr w:type="spellEnd"/>
      <w:r w:rsidRPr="00D32C18">
        <w:rPr>
          <w:rFonts w:ascii="Times New Roman" w:hAnsi="Times New Roman" w:cs="Times New Roman"/>
          <w:sz w:val="24"/>
          <w:szCs w:val="24"/>
        </w:rPr>
        <w:t>", definite come troppe informazioni. Occorre inoltre impedire ai cittadini di diffondere informazioni errate e disinformazioni.</w:t>
      </w:r>
    </w:p>
    <w:p w14:paraId="5F76E906" w14:textId="77777777" w:rsidR="00824C73" w:rsidRPr="00D32C18" w:rsidRDefault="00824C73">
      <w:pPr>
        <w:pStyle w:val="Corpo"/>
        <w:jc w:val="both"/>
        <w:rPr>
          <w:rFonts w:ascii="Times New Roman" w:eastAsia="Bodoni SvtyTwo ITC TT-Book" w:hAnsi="Times New Roman" w:cs="Times New Roman"/>
          <w:sz w:val="24"/>
          <w:szCs w:val="24"/>
        </w:rPr>
      </w:pPr>
    </w:p>
    <w:p w14:paraId="6FD6799F" w14:textId="77777777" w:rsidR="00824C73" w:rsidRPr="00D32C18" w:rsidRDefault="00824C73">
      <w:pPr>
        <w:pStyle w:val="Corpo"/>
        <w:jc w:val="both"/>
        <w:rPr>
          <w:rFonts w:ascii="Times New Roman" w:eastAsia="Bodoni SvtyTwo ITC TT-Book" w:hAnsi="Times New Roman" w:cs="Times New Roman"/>
          <w:sz w:val="24"/>
          <w:szCs w:val="24"/>
        </w:rPr>
      </w:pPr>
    </w:p>
    <w:p w14:paraId="1204BEED" w14:textId="77777777" w:rsidR="00824C73" w:rsidRPr="00D32C18" w:rsidRDefault="00000000">
      <w:pPr>
        <w:pStyle w:val="Corpo"/>
        <w:jc w:val="both"/>
        <w:rPr>
          <w:rFonts w:ascii="Times New Roman" w:eastAsia="Bodoni SvtyTwo ITC TT-Book" w:hAnsi="Times New Roman" w:cs="Times New Roman"/>
          <w:b/>
          <w:bCs/>
          <w:color w:val="0079BF" w:themeColor="accent1" w:themeShade="BF"/>
          <w:sz w:val="28"/>
          <w:szCs w:val="28"/>
        </w:rPr>
      </w:pPr>
      <w:r w:rsidRPr="00D32C18">
        <w:rPr>
          <w:rFonts w:ascii="Times New Roman" w:hAnsi="Times New Roman" w:cs="Times New Roman"/>
          <w:b/>
          <w:bCs/>
          <w:color w:val="0079BF" w:themeColor="accent1" w:themeShade="BF"/>
          <w:sz w:val="28"/>
          <w:szCs w:val="28"/>
        </w:rPr>
        <w:t>6. Potremmo conoscere il contenuto degli emendamenti solo dopo la loro approvazione.</w:t>
      </w:r>
    </w:p>
    <w:p w14:paraId="5B1D4ECE" w14:textId="77777777" w:rsidR="00824C73" w:rsidRPr="00D32C18" w:rsidRDefault="00824C73">
      <w:pPr>
        <w:pStyle w:val="Corpo"/>
        <w:jc w:val="both"/>
        <w:rPr>
          <w:rFonts w:ascii="Times New Roman" w:eastAsia="Bodoni SvtyTwo ITC TT-Book" w:hAnsi="Times New Roman" w:cs="Times New Roman"/>
          <w:sz w:val="24"/>
          <w:szCs w:val="24"/>
        </w:rPr>
      </w:pPr>
    </w:p>
    <w:p w14:paraId="0E652455" w14:textId="77777777" w:rsidR="00824C73" w:rsidRPr="00D32C18" w:rsidRDefault="00000000">
      <w:pPr>
        <w:pStyle w:val="Corpo"/>
        <w:jc w:val="both"/>
        <w:rPr>
          <w:rFonts w:ascii="Times New Roman" w:eastAsia="Bodoni SvtyTwo ITC TT-Book" w:hAnsi="Times New Roman" w:cs="Times New Roman"/>
          <w:sz w:val="24"/>
          <w:szCs w:val="24"/>
        </w:rPr>
      </w:pPr>
      <w:r w:rsidRPr="00D32C18">
        <w:rPr>
          <w:rFonts w:ascii="Times New Roman" w:hAnsi="Times New Roman" w:cs="Times New Roman"/>
          <w:sz w:val="24"/>
          <w:szCs w:val="24"/>
        </w:rPr>
        <w:t>Gli emendamenti sono stati negoziati interamente in segreto negli ultimi nove mesi, mentre durante questo periodo sono state rilasciate al pubblico diverse bozze consecutive del trattato sulla pandemia. E mentre gli emendamenti negoziati dovevano essere presentati per l'esame pubblico nel gennaio 2024, il principale responsabile legale dell'OMS ha fornito una foglia di fico legale per evitare l'obbligo di renderli pubblici 4 mesi prima del voto. Il pubblico vedrà almeno gli emendamenti prima che si svolga una votazione su di essi?</w:t>
      </w:r>
    </w:p>
    <w:p w14:paraId="592F8F25" w14:textId="77777777" w:rsidR="00824C73" w:rsidRPr="00D32C18" w:rsidRDefault="00000000">
      <w:pPr>
        <w:pStyle w:val="Corpo"/>
        <w:jc w:val="both"/>
        <w:rPr>
          <w:rFonts w:ascii="Times New Roman" w:eastAsia="Bodoni SvtyTwo ITC TT-Book" w:hAnsi="Times New Roman" w:cs="Times New Roman"/>
          <w:sz w:val="24"/>
          <w:szCs w:val="24"/>
        </w:rPr>
      </w:pPr>
      <w:proofErr w:type="spellStart"/>
      <w:r w:rsidRPr="00D32C18">
        <w:rPr>
          <w:rFonts w:ascii="Times New Roman" w:hAnsi="Times New Roman" w:cs="Times New Roman"/>
          <w:sz w:val="24"/>
          <w:szCs w:val="24"/>
        </w:rPr>
        <w:t>Perch</w:t>
      </w:r>
      <w:proofErr w:type="spellEnd"/>
      <w:r w:rsidRPr="00D32C18">
        <w:rPr>
          <w:rFonts w:ascii="Times New Roman" w:hAnsi="Times New Roman" w:cs="Times New Roman"/>
          <w:sz w:val="24"/>
          <w:szCs w:val="24"/>
          <w:lang w:val="fr-FR"/>
        </w:rPr>
        <w:t>é c'</w:t>
      </w:r>
      <w:r w:rsidRPr="00D32C18">
        <w:rPr>
          <w:rFonts w:ascii="Times New Roman" w:hAnsi="Times New Roman" w:cs="Times New Roman"/>
          <w:sz w:val="24"/>
          <w:szCs w:val="24"/>
        </w:rPr>
        <w:t>è tanta segretezza sulle modifiche proposte?</w:t>
      </w:r>
    </w:p>
    <w:p w14:paraId="1093561C" w14:textId="77777777" w:rsidR="00824C73" w:rsidRPr="00D32C18" w:rsidRDefault="00824C73">
      <w:pPr>
        <w:pStyle w:val="Corpo"/>
        <w:jc w:val="both"/>
        <w:rPr>
          <w:rFonts w:ascii="Times New Roman" w:eastAsia="Bodoni SvtyTwo ITC TT-Book" w:hAnsi="Times New Roman" w:cs="Times New Roman"/>
          <w:sz w:val="24"/>
          <w:szCs w:val="24"/>
        </w:rPr>
      </w:pPr>
    </w:p>
    <w:p w14:paraId="7F5B3793" w14:textId="77777777" w:rsidR="00824C73" w:rsidRPr="00D32C18" w:rsidRDefault="00824C73">
      <w:pPr>
        <w:pStyle w:val="Corpo"/>
        <w:jc w:val="both"/>
        <w:rPr>
          <w:rFonts w:ascii="Times New Roman" w:eastAsia="Bodoni SvtyTwo ITC TT-Book" w:hAnsi="Times New Roman" w:cs="Times New Roman"/>
          <w:b/>
          <w:bCs/>
          <w:color w:val="0079BF" w:themeColor="accent1" w:themeShade="BF"/>
          <w:sz w:val="24"/>
          <w:szCs w:val="24"/>
        </w:rPr>
      </w:pPr>
    </w:p>
    <w:p w14:paraId="69700693" w14:textId="77777777" w:rsidR="00824C73" w:rsidRPr="00D32C18" w:rsidRDefault="00000000">
      <w:pPr>
        <w:pStyle w:val="Corpo"/>
        <w:jc w:val="both"/>
        <w:rPr>
          <w:rFonts w:ascii="Times New Roman" w:eastAsia="Bodoni SvtyTwo ITC TT-Book" w:hAnsi="Times New Roman" w:cs="Times New Roman"/>
          <w:b/>
          <w:bCs/>
          <w:color w:val="0079BF" w:themeColor="accent1" w:themeShade="BF"/>
          <w:sz w:val="28"/>
          <w:szCs w:val="28"/>
        </w:rPr>
      </w:pPr>
      <w:r w:rsidRPr="00D32C18">
        <w:rPr>
          <w:rFonts w:ascii="Times New Roman" w:hAnsi="Times New Roman" w:cs="Times New Roman"/>
          <w:b/>
          <w:bCs/>
          <w:color w:val="0079BF" w:themeColor="accent1" w:themeShade="BF"/>
          <w:sz w:val="28"/>
          <w:szCs w:val="28"/>
        </w:rPr>
        <w:t>7. Il Direttore generale dell'OMS potrebbe diventare il vostro medico personale</w:t>
      </w:r>
    </w:p>
    <w:p w14:paraId="09B91F21" w14:textId="77777777" w:rsidR="00824C73" w:rsidRPr="00D32C18" w:rsidRDefault="00824C73">
      <w:pPr>
        <w:pStyle w:val="Corpo"/>
        <w:jc w:val="both"/>
        <w:rPr>
          <w:rFonts w:ascii="Times New Roman" w:eastAsia="Bodoni SvtyTwo ITC TT-Book" w:hAnsi="Times New Roman" w:cs="Times New Roman"/>
          <w:sz w:val="24"/>
          <w:szCs w:val="24"/>
        </w:rPr>
      </w:pPr>
    </w:p>
    <w:p w14:paraId="1DEBF3C8" w14:textId="77777777" w:rsidR="00824C73" w:rsidRPr="00D32C18" w:rsidRDefault="00000000">
      <w:pPr>
        <w:pStyle w:val="Corpo"/>
        <w:jc w:val="both"/>
        <w:rPr>
          <w:rFonts w:ascii="Times New Roman" w:eastAsia="Bodoni SvtyTwo ITC TT-Book" w:hAnsi="Times New Roman" w:cs="Times New Roman"/>
          <w:sz w:val="24"/>
          <w:szCs w:val="24"/>
        </w:rPr>
      </w:pPr>
      <w:r w:rsidRPr="00D32C18">
        <w:rPr>
          <w:rFonts w:ascii="Times New Roman" w:hAnsi="Times New Roman" w:cs="Times New Roman"/>
          <w:sz w:val="24"/>
          <w:szCs w:val="24"/>
        </w:rPr>
        <w:t>Secondo gli emendamenti proposti, il Direttore Generale dell'OMS potrebbe requisire e spostare forniture mediche da un Paese all'altro, decidere quali trattamenti possono essere utilizzati e limitare l'uso di altri trattamenti.</w:t>
      </w:r>
    </w:p>
    <w:p w14:paraId="7FF3FB5F" w14:textId="77777777" w:rsidR="00824C73" w:rsidRPr="00D32C18" w:rsidRDefault="00824C73">
      <w:pPr>
        <w:pStyle w:val="Corpo"/>
        <w:jc w:val="both"/>
        <w:rPr>
          <w:rFonts w:ascii="Times New Roman" w:eastAsia="Bodoni SvtyTwo ITC TT-Book" w:hAnsi="Times New Roman" w:cs="Times New Roman"/>
          <w:sz w:val="24"/>
          <w:szCs w:val="24"/>
        </w:rPr>
      </w:pPr>
    </w:p>
    <w:p w14:paraId="4DFF62CC" w14:textId="77777777" w:rsidR="00824C73" w:rsidRPr="00D32C18" w:rsidRDefault="00824C73">
      <w:pPr>
        <w:pStyle w:val="Corpo"/>
        <w:jc w:val="both"/>
        <w:rPr>
          <w:rFonts w:ascii="Times New Roman" w:eastAsia="Bodoni SvtyTwo ITC TT-Book" w:hAnsi="Times New Roman" w:cs="Times New Roman"/>
          <w:sz w:val="24"/>
          <w:szCs w:val="24"/>
        </w:rPr>
      </w:pPr>
    </w:p>
    <w:p w14:paraId="597E0C8A" w14:textId="77777777" w:rsidR="00824C73" w:rsidRPr="00D32C18" w:rsidRDefault="00000000">
      <w:pPr>
        <w:pStyle w:val="Corpo"/>
        <w:jc w:val="both"/>
        <w:rPr>
          <w:rFonts w:ascii="Times New Roman" w:eastAsia="Bodoni SvtyTwo ITC TT-Book" w:hAnsi="Times New Roman" w:cs="Times New Roman"/>
          <w:b/>
          <w:bCs/>
          <w:color w:val="0079BF" w:themeColor="accent1" w:themeShade="BF"/>
          <w:sz w:val="28"/>
          <w:szCs w:val="28"/>
        </w:rPr>
      </w:pPr>
      <w:r w:rsidRPr="00D32C18">
        <w:rPr>
          <w:rFonts w:ascii="Times New Roman" w:hAnsi="Times New Roman" w:cs="Times New Roman"/>
          <w:b/>
          <w:bCs/>
          <w:color w:val="0079BF" w:themeColor="accent1" w:themeShade="BF"/>
          <w:sz w:val="28"/>
          <w:szCs w:val="28"/>
        </w:rPr>
        <w:t>8. Quando l'OMS potrà usare i suoi nuovi poteri?</w:t>
      </w:r>
    </w:p>
    <w:p w14:paraId="53B40191" w14:textId="77777777" w:rsidR="00824C73" w:rsidRPr="00D32C18" w:rsidRDefault="00824C73">
      <w:pPr>
        <w:pStyle w:val="Corpo"/>
        <w:jc w:val="both"/>
        <w:rPr>
          <w:rFonts w:ascii="Times New Roman" w:eastAsia="Bodoni SvtyTwo ITC TT-Book" w:hAnsi="Times New Roman" w:cs="Times New Roman"/>
          <w:sz w:val="24"/>
          <w:szCs w:val="24"/>
        </w:rPr>
      </w:pPr>
    </w:p>
    <w:p w14:paraId="3BAD060C" w14:textId="77777777" w:rsidR="00824C73" w:rsidRPr="00D32C18" w:rsidRDefault="00000000">
      <w:pPr>
        <w:pStyle w:val="Corpo"/>
        <w:jc w:val="both"/>
        <w:rPr>
          <w:rFonts w:ascii="Times New Roman" w:eastAsia="Bodoni SvtyTwo ITC TT-Book" w:hAnsi="Times New Roman" w:cs="Times New Roman"/>
          <w:sz w:val="24"/>
          <w:szCs w:val="24"/>
        </w:rPr>
      </w:pPr>
      <w:r w:rsidRPr="00D32C18">
        <w:rPr>
          <w:rFonts w:ascii="Times New Roman" w:hAnsi="Times New Roman" w:cs="Times New Roman"/>
          <w:sz w:val="24"/>
          <w:szCs w:val="24"/>
        </w:rPr>
        <w:t xml:space="preserve">Gli emendamenti entreranno in vigore dopo la dichiarazione di un'emergenza sanitaria pubblica di rilevanza internazionale (PHEIC). Tuttavia, anche la dichiarazione di una potenziale PHEIC farà scattare questi poteri. I poteri possono essere estesi anche dopo la fine di una PHEIC, come abbiamo visto con le dichiarazioni COVID e </w:t>
      </w:r>
      <w:proofErr w:type="spellStart"/>
      <w:r w:rsidRPr="00D32C18">
        <w:rPr>
          <w:rFonts w:ascii="Times New Roman" w:hAnsi="Times New Roman" w:cs="Times New Roman"/>
          <w:sz w:val="24"/>
          <w:szCs w:val="24"/>
        </w:rPr>
        <w:t>monkeypox</w:t>
      </w:r>
      <w:proofErr w:type="spellEnd"/>
      <w:r w:rsidRPr="00D32C18">
        <w:rPr>
          <w:rFonts w:ascii="Times New Roman" w:hAnsi="Times New Roman" w:cs="Times New Roman"/>
          <w:sz w:val="24"/>
          <w:szCs w:val="24"/>
        </w:rPr>
        <w:t xml:space="preserve"> (MPOX) da parte del Direttore Generale.</w:t>
      </w:r>
    </w:p>
    <w:p w14:paraId="77CDC330" w14:textId="77777777" w:rsidR="00824C73" w:rsidRPr="00D32C18" w:rsidRDefault="00824C73">
      <w:pPr>
        <w:pStyle w:val="Corpo"/>
        <w:jc w:val="both"/>
        <w:rPr>
          <w:rFonts w:ascii="Times New Roman" w:eastAsia="Bodoni SvtyTwo ITC TT-Book" w:hAnsi="Times New Roman" w:cs="Times New Roman"/>
          <w:sz w:val="24"/>
          <w:szCs w:val="24"/>
        </w:rPr>
      </w:pPr>
    </w:p>
    <w:p w14:paraId="2BC5F78F" w14:textId="77777777" w:rsidR="00824C73" w:rsidRPr="00D32C18" w:rsidRDefault="00000000">
      <w:pPr>
        <w:pStyle w:val="Corpo"/>
        <w:jc w:val="both"/>
        <w:rPr>
          <w:rFonts w:ascii="Times New Roman" w:eastAsia="Bodoni SvtyTwo ITC TT-Book" w:hAnsi="Times New Roman" w:cs="Times New Roman"/>
          <w:sz w:val="24"/>
          <w:szCs w:val="24"/>
        </w:rPr>
      </w:pPr>
      <w:r w:rsidRPr="00D32C18">
        <w:rPr>
          <w:rFonts w:ascii="Times New Roman" w:hAnsi="Times New Roman" w:cs="Times New Roman"/>
          <w:sz w:val="24"/>
          <w:szCs w:val="24"/>
        </w:rPr>
        <w:t>Il trattato sarà in vigore ininterrottamente e non richiederà alcuna dichiarazione o pandemia per conferire nuovi poteri all'OMS.</w:t>
      </w:r>
    </w:p>
    <w:p w14:paraId="64B6EACF" w14:textId="77777777" w:rsidR="00824C73" w:rsidRPr="00D32C18" w:rsidRDefault="00824C73">
      <w:pPr>
        <w:pStyle w:val="Corpo"/>
        <w:jc w:val="both"/>
        <w:rPr>
          <w:rFonts w:ascii="Times New Roman" w:eastAsia="Bodoni SvtyTwo ITC TT-Book" w:hAnsi="Times New Roman" w:cs="Times New Roman"/>
          <w:sz w:val="24"/>
          <w:szCs w:val="24"/>
        </w:rPr>
      </w:pPr>
    </w:p>
    <w:p w14:paraId="585AFA70" w14:textId="77777777" w:rsidR="00824C73" w:rsidRPr="00D32C18" w:rsidRDefault="00824C73">
      <w:pPr>
        <w:pStyle w:val="Corpo"/>
        <w:jc w:val="both"/>
        <w:rPr>
          <w:rFonts w:ascii="Times New Roman" w:eastAsia="Bodoni SvtyTwo ITC TT-Book" w:hAnsi="Times New Roman" w:cs="Times New Roman"/>
          <w:sz w:val="24"/>
          <w:szCs w:val="24"/>
        </w:rPr>
      </w:pPr>
    </w:p>
    <w:p w14:paraId="35468277" w14:textId="77777777" w:rsidR="00824C73" w:rsidRPr="00D32C18" w:rsidRDefault="00824C73">
      <w:pPr>
        <w:pStyle w:val="Corpo"/>
        <w:jc w:val="both"/>
        <w:rPr>
          <w:rFonts w:ascii="Times New Roman" w:eastAsia="Bodoni SvtyTwo ITC TT-Book" w:hAnsi="Times New Roman" w:cs="Times New Roman"/>
          <w:sz w:val="24"/>
          <w:szCs w:val="24"/>
        </w:rPr>
      </w:pPr>
    </w:p>
    <w:p w14:paraId="6D07D8A8" w14:textId="77777777" w:rsidR="00824C73" w:rsidRPr="00D32C18" w:rsidRDefault="00000000">
      <w:pPr>
        <w:pStyle w:val="Corpo"/>
        <w:jc w:val="both"/>
        <w:rPr>
          <w:rFonts w:ascii="Times New Roman" w:eastAsia="Bodoni SvtyTwo ITC TT-Book" w:hAnsi="Times New Roman" w:cs="Times New Roman"/>
          <w:sz w:val="24"/>
          <w:szCs w:val="24"/>
        </w:rPr>
      </w:pPr>
      <w:r w:rsidRPr="00D32C18">
        <w:rPr>
          <w:rFonts w:ascii="Times New Roman" w:hAnsi="Times New Roman" w:cs="Times New Roman"/>
          <w:sz w:val="24"/>
          <w:szCs w:val="24"/>
        </w:rPr>
        <w:t xml:space="preserve">Dr. Meryl </w:t>
      </w:r>
      <w:proofErr w:type="spellStart"/>
      <w:r w:rsidRPr="00D32C18">
        <w:rPr>
          <w:rFonts w:ascii="Times New Roman" w:hAnsi="Times New Roman" w:cs="Times New Roman"/>
          <w:sz w:val="24"/>
          <w:szCs w:val="24"/>
        </w:rPr>
        <w:t>Nass</w:t>
      </w:r>
      <w:proofErr w:type="spellEnd"/>
      <w:r w:rsidRPr="00D32C18">
        <w:rPr>
          <w:rFonts w:ascii="Times New Roman" w:hAnsi="Times New Roman" w:cs="Times New Roman"/>
          <w:sz w:val="24"/>
          <w:szCs w:val="24"/>
        </w:rPr>
        <w:t>, medico</w:t>
      </w:r>
    </w:p>
    <w:p w14:paraId="610FA588" w14:textId="77777777" w:rsidR="00824C73" w:rsidRPr="00D32C18" w:rsidRDefault="00824C73">
      <w:pPr>
        <w:pStyle w:val="Corpo"/>
        <w:jc w:val="both"/>
        <w:rPr>
          <w:rFonts w:ascii="Times New Roman" w:eastAsia="Bodoni SvtyTwo ITC TT-Book" w:hAnsi="Times New Roman" w:cs="Times New Roman"/>
          <w:sz w:val="24"/>
          <w:szCs w:val="24"/>
        </w:rPr>
      </w:pPr>
    </w:p>
    <w:p w14:paraId="304E4007" w14:textId="77777777" w:rsidR="00824C73" w:rsidRPr="00D32C18" w:rsidRDefault="00824C73">
      <w:pPr>
        <w:pStyle w:val="Corpo"/>
        <w:jc w:val="both"/>
        <w:rPr>
          <w:rFonts w:ascii="Times New Roman" w:eastAsia="Bodoni SvtyTwo ITC TT-Book" w:hAnsi="Times New Roman" w:cs="Times New Roman"/>
          <w:sz w:val="24"/>
          <w:szCs w:val="24"/>
        </w:rPr>
      </w:pPr>
    </w:p>
    <w:p w14:paraId="44FB1C6B" w14:textId="77777777" w:rsidR="00824C73" w:rsidRPr="00D32C18" w:rsidRDefault="00824C73">
      <w:pPr>
        <w:pStyle w:val="Corpo"/>
        <w:jc w:val="both"/>
        <w:rPr>
          <w:rFonts w:ascii="Times New Roman" w:eastAsia="Bodoni SvtyTwo ITC TT-Book" w:hAnsi="Times New Roman" w:cs="Times New Roman"/>
          <w:sz w:val="24"/>
          <w:szCs w:val="24"/>
        </w:rPr>
      </w:pPr>
    </w:p>
    <w:p w14:paraId="707E0079" w14:textId="77777777" w:rsidR="00824C73" w:rsidRPr="00D32C18" w:rsidRDefault="00000000">
      <w:pPr>
        <w:pStyle w:val="Corpo"/>
        <w:jc w:val="both"/>
        <w:rPr>
          <w:rFonts w:ascii="Times New Roman" w:hAnsi="Times New Roman" w:cs="Times New Roman"/>
          <w:sz w:val="24"/>
          <w:szCs w:val="24"/>
        </w:rPr>
      </w:pPr>
      <w:r w:rsidRPr="00D32C18">
        <w:rPr>
          <w:rFonts w:ascii="Times New Roman" w:hAnsi="Times New Roman" w:cs="Times New Roman"/>
          <w:sz w:val="24"/>
          <w:szCs w:val="24"/>
          <w:lang w:val="en-US"/>
        </w:rPr>
        <w:t xml:space="preserve">DOORTOFREEDOM.ORG </w:t>
      </w:r>
    </w:p>
    <w:sectPr w:rsidR="00824C73" w:rsidRPr="00D32C18">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06DE1" w14:textId="77777777" w:rsidR="00470C76" w:rsidRDefault="00470C76">
      <w:r>
        <w:separator/>
      </w:r>
    </w:p>
  </w:endnote>
  <w:endnote w:type="continuationSeparator" w:id="0">
    <w:p w14:paraId="2F6E66FC" w14:textId="77777777" w:rsidR="00470C76" w:rsidRDefault="0047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Bodoni SvtyTwo ITC TT-Bold">
    <w:panose1 w:val="00000700000000000000"/>
    <w:charset w:val="00"/>
    <w:family w:val="auto"/>
    <w:pitch w:val="variable"/>
    <w:sig w:usb0="00000003" w:usb1="00000000" w:usb2="00000000" w:usb3="00000000" w:csb0="00000001" w:csb1="00000000"/>
  </w:font>
  <w:font w:name="Bodoni SvtyTwo ITC TT-Book">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3B61" w14:textId="77777777" w:rsidR="00824C73" w:rsidRDefault="00824C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3FFD" w14:textId="77777777" w:rsidR="00470C76" w:rsidRDefault="00470C76">
      <w:r>
        <w:separator/>
      </w:r>
    </w:p>
  </w:footnote>
  <w:footnote w:type="continuationSeparator" w:id="0">
    <w:p w14:paraId="078E2DE8" w14:textId="77777777" w:rsidR="00470C76" w:rsidRDefault="00470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D138" w14:textId="77777777" w:rsidR="00824C73" w:rsidRDefault="00824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30E86"/>
    <w:multiLevelType w:val="hybridMultilevel"/>
    <w:tmpl w:val="D3641F2E"/>
    <w:styleLink w:val="Numerato"/>
    <w:lvl w:ilvl="0" w:tplc="A52404C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5233D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163F6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E422B07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79CD3D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E84306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78086A1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F04FF6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F9ED06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C2A54E7"/>
    <w:multiLevelType w:val="hybridMultilevel"/>
    <w:tmpl w:val="D3641F2E"/>
    <w:numStyleLink w:val="Numerato"/>
  </w:abstractNum>
  <w:num w:numId="1" w16cid:durableId="866453433">
    <w:abstractNumId w:val="0"/>
  </w:num>
  <w:num w:numId="2" w16cid:durableId="1313482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C73"/>
    <w:rsid w:val="00470C76"/>
    <w:rsid w:val="00824C73"/>
    <w:rsid w:val="00D32C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4BDDD9F"/>
  <w15:docId w15:val="{F205AE95-B23C-8544-A358-6D0668FF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lang w:val="it-IT"/>
      <w14:textOutline w14:w="0" w14:cap="flat" w14:cmpd="sng" w14:algn="ctr">
        <w14:noFill/>
        <w14:prstDash w14:val="solid"/>
        <w14:bevel/>
      </w14:textOutline>
    </w:rPr>
  </w:style>
  <w:style w:type="numbering" w:customStyle="1" w:styleId="Numerato">
    <w:name w:val="Numerat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4433</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Jutta Degner</cp:lastModifiedBy>
  <cp:revision>2</cp:revision>
  <dcterms:created xsi:type="dcterms:W3CDTF">2023-11-20T08:26:00Z</dcterms:created>
  <dcterms:modified xsi:type="dcterms:W3CDTF">2023-11-20T08:26:00Z</dcterms:modified>
</cp:coreProperties>
</file>