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9888" w14:textId="234F8687" w:rsidR="0055744A" w:rsidRDefault="00E92CD3" w:rsidP="00E92CD3">
      <w:pPr>
        <w:spacing w:before="100" w:beforeAutospacing="1" w:after="100" w:afterAutospacing="1"/>
        <w:jc w:val="center"/>
        <w:rPr>
          <w:b/>
          <w:bCs/>
          <w:sz w:val="44"/>
          <w:szCs w:val="44"/>
        </w:rPr>
      </w:pPr>
      <w:r w:rsidRPr="00E92CD3">
        <w:rPr>
          <w:b/>
          <w:bCs/>
          <w:sz w:val="44"/>
          <w:szCs w:val="44"/>
        </w:rPr>
        <w:t xml:space="preserve">ZAKLJUČEK </w:t>
      </w:r>
      <w:proofErr w:type="spellStart"/>
      <w:r w:rsidRPr="00E92CD3">
        <w:rPr>
          <w:b/>
          <w:bCs/>
          <w:sz w:val="44"/>
          <w:szCs w:val="44"/>
        </w:rPr>
        <w:t>Zakaj</w:t>
      </w:r>
      <w:proofErr w:type="spellEnd"/>
      <w:r w:rsidRPr="00E92CD3">
        <w:rPr>
          <w:b/>
          <w:bCs/>
          <w:sz w:val="44"/>
          <w:szCs w:val="44"/>
        </w:rPr>
        <w:t xml:space="preserve"> so </w:t>
      </w:r>
      <w:proofErr w:type="spellStart"/>
      <w:r w:rsidRPr="00E92CD3">
        <w:rPr>
          <w:b/>
          <w:bCs/>
          <w:sz w:val="44"/>
          <w:szCs w:val="44"/>
        </w:rPr>
        <w:t>vsi</w:t>
      </w:r>
      <w:proofErr w:type="spellEnd"/>
      <w:r w:rsidRPr="00E92CD3">
        <w:rPr>
          <w:b/>
          <w:bCs/>
          <w:sz w:val="44"/>
          <w:szCs w:val="44"/>
        </w:rPr>
        <w:t xml:space="preserve"> </w:t>
      </w:r>
      <w:proofErr w:type="spellStart"/>
      <w:r w:rsidRPr="00E92CD3">
        <w:rPr>
          <w:b/>
          <w:bCs/>
          <w:sz w:val="44"/>
          <w:szCs w:val="44"/>
        </w:rPr>
        <w:t>zaskrbljeni</w:t>
      </w:r>
      <w:proofErr w:type="spellEnd"/>
      <w:r w:rsidRPr="00E92CD3">
        <w:rPr>
          <w:b/>
          <w:bCs/>
          <w:sz w:val="44"/>
          <w:szCs w:val="44"/>
        </w:rPr>
        <w:t xml:space="preserve"> </w:t>
      </w:r>
      <w:proofErr w:type="spellStart"/>
      <w:r w:rsidRPr="00E92CD3">
        <w:rPr>
          <w:b/>
          <w:bCs/>
          <w:sz w:val="44"/>
          <w:szCs w:val="44"/>
        </w:rPr>
        <w:t>zaradi</w:t>
      </w:r>
      <w:proofErr w:type="spellEnd"/>
      <w:r w:rsidRPr="00E92CD3">
        <w:rPr>
          <w:b/>
          <w:bCs/>
          <w:sz w:val="44"/>
          <w:szCs w:val="44"/>
        </w:rPr>
        <w:t xml:space="preserve"> SZO?</w:t>
      </w:r>
    </w:p>
    <w:p w14:paraId="7E217120" w14:textId="77777777" w:rsidR="00E92CD3" w:rsidRDefault="00E92CD3" w:rsidP="00E92CD3">
      <w:pPr>
        <w:spacing w:before="100" w:beforeAutospacing="1" w:after="100" w:afterAutospacing="1"/>
        <w:jc w:val="center"/>
        <w:rPr>
          <w:b/>
          <w:bCs/>
          <w:sz w:val="44"/>
          <w:szCs w:val="44"/>
        </w:rPr>
      </w:pPr>
    </w:p>
    <w:p w14:paraId="1A99C42E" w14:textId="6A5D77E2" w:rsidR="00E92CD3" w:rsidRDefault="00E92CD3" w:rsidP="00E92CD3">
      <w:pPr>
        <w:spacing w:before="100" w:beforeAutospacing="1" w:after="100" w:afterAutospacing="1"/>
        <w:jc w:val="center"/>
      </w:pPr>
      <w:r w:rsidRPr="00E92CD3">
        <w:t xml:space="preserve">Meryl Nass, </w:t>
      </w:r>
      <w:proofErr w:type="spellStart"/>
      <w:r w:rsidRPr="00E92CD3">
        <w:t>dr.</w:t>
      </w:r>
      <w:proofErr w:type="spellEnd"/>
      <w:r w:rsidRPr="00E92CD3">
        <w:t xml:space="preserve"> med.</w:t>
      </w:r>
    </w:p>
    <w:p w14:paraId="1B9A2EFF" w14:textId="77777777" w:rsidR="00E92CD3" w:rsidRDefault="00E92CD3" w:rsidP="00E92CD3">
      <w:pPr>
        <w:spacing w:before="100" w:beforeAutospacing="1" w:after="100" w:afterAutospacing="1"/>
        <w:jc w:val="center"/>
      </w:pPr>
    </w:p>
    <w:p w14:paraId="123D872B"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b/>
          <w:bCs/>
          <w:kern w:val="0"/>
          <w:lang w:eastAsia="de-DE"/>
          <w14:ligatures w14:val="none"/>
        </w:rPr>
        <w:t>To</w:t>
      </w:r>
      <w:proofErr w:type="spellEnd"/>
      <w:r w:rsidRPr="00E92CD3">
        <w:rPr>
          <w:rFonts w:ascii="Times New Roman" w:eastAsia="Times New Roman" w:hAnsi="Times New Roman" w:cs="Times New Roman"/>
          <w:b/>
          <w:bCs/>
          <w:kern w:val="0"/>
          <w:lang w:eastAsia="de-DE"/>
          <w14:ligatures w14:val="none"/>
        </w:rPr>
        <w:t xml:space="preserve"> je </w:t>
      </w:r>
      <w:proofErr w:type="spellStart"/>
      <w:r w:rsidRPr="00E92CD3">
        <w:rPr>
          <w:rFonts w:ascii="Times New Roman" w:eastAsia="Times New Roman" w:hAnsi="Times New Roman" w:cs="Times New Roman"/>
          <w:b/>
          <w:bCs/>
          <w:kern w:val="0"/>
          <w:lang w:eastAsia="de-DE"/>
          <w14:ligatures w14:val="none"/>
        </w:rPr>
        <w:t>dokaj</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izčrpna</w:t>
      </w:r>
      <w:proofErr w:type="spellEnd"/>
      <w:r w:rsidRPr="00E92CD3">
        <w:rPr>
          <w:rFonts w:ascii="Times New Roman" w:eastAsia="Times New Roman" w:hAnsi="Times New Roman" w:cs="Times New Roman"/>
          <w:b/>
          <w:bCs/>
          <w:kern w:val="0"/>
          <w:lang w:eastAsia="de-DE"/>
          <w14:ligatures w14:val="none"/>
        </w:rPr>
        <w:t xml:space="preserve">, a </w:t>
      </w:r>
      <w:proofErr w:type="spellStart"/>
      <w:r w:rsidRPr="00E92CD3">
        <w:rPr>
          <w:rFonts w:ascii="Times New Roman" w:eastAsia="Times New Roman" w:hAnsi="Times New Roman" w:cs="Times New Roman"/>
          <w:b/>
          <w:bCs/>
          <w:kern w:val="0"/>
          <w:lang w:eastAsia="de-DE"/>
          <w14:ligatures w14:val="none"/>
        </w:rPr>
        <w:t>precej</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kratka</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razlaga</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kaj</w:t>
      </w:r>
      <w:proofErr w:type="spellEnd"/>
      <w:r w:rsidRPr="00E92CD3">
        <w:rPr>
          <w:rFonts w:ascii="Times New Roman" w:eastAsia="Times New Roman" w:hAnsi="Times New Roman" w:cs="Times New Roman"/>
          <w:b/>
          <w:bCs/>
          <w:kern w:val="0"/>
          <w:lang w:eastAsia="de-DE"/>
          <w14:ligatures w14:val="none"/>
        </w:rPr>
        <w:t xml:space="preserve"> je </w:t>
      </w:r>
      <w:proofErr w:type="spellStart"/>
      <w:r w:rsidRPr="00E92CD3">
        <w:rPr>
          <w:rFonts w:ascii="Times New Roman" w:eastAsia="Times New Roman" w:hAnsi="Times New Roman" w:cs="Times New Roman"/>
          <w:b/>
          <w:bCs/>
          <w:kern w:val="0"/>
          <w:lang w:eastAsia="de-DE"/>
          <w14:ligatures w14:val="none"/>
        </w:rPr>
        <w:t>narobe</w:t>
      </w:r>
      <w:proofErr w:type="spellEnd"/>
      <w:r w:rsidRPr="00E92CD3">
        <w:rPr>
          <w:rFonts w:ascii="Times New Roman" w:eastAsia="Times New Roman" w:hAnsi="Times New Roman" w:cs="Times New Roman"/>
          <w:b/>
          <w:bCs/>
          <w:kern w:val="0"/>
          <w:lang w:eastAsia="de-DE"/>
          <w14:ligatures w14:val="none"/>
        </w:rPr>
        <w:t xml:space="preserve"> s </w:t>
      </w:r>
      <w:proofErr w:type="spellStart"/>
      <w:r w:rsidRPr="00E92CD3">
        <w:rPr>
          <w:rFonts w:ascii="Times New Roman" w:eastAsia="Times New Roman" w:hAnsi="Times New Roman" w:cs="Times New Roman"/>
          <w:b/>
          <w:bCs/>
          <w:kern w:val="0"/>
          <w:lang w:eastAsia="de-DE"/>
          <w14:ligatures w14:val="none"/>
        </w:rPr>
        <w:t>predlogi</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Svetovne</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zdravstvene</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organizacije</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Težko</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ji</w:t>
      </w:r>
      <w:proofErr w:type="spellEnd"/>
      <w:r w:rsidRPr="00E92CD3">
        <w:rPr>
          <w:rFonts w:ascii="Times New Roman" w:eastAsia="Times New Roman" w:hAnsi="Times New Roman" w:cs="Times New Roman"/>
          <w:b/>
          <w:bCs/>
          <w:kern w:val="0"/>
          <w:lang w:eastAsia="de-DE"/>
          <w14:ligatures w14:val="none"/>
        </w:rPr>
        <w:t xml:space="preserve"> je </w:t>
      </w:r>
      <w:proofErr w:type="spellStart"/>
      <w:r w:rsidRPr="00E92CD3">
        <w:rPr>
          <w:rFonts w:ascii="Times New Roman" w:eastAsia="Times New Roman" w:hAnsi="Times New Roman" w:cs="Times New Roman"/>
          <w:b/>
          <w:bCs/>
          <w:kern w:val="0"/>
          <w:lang w:eastAsia="de-DE"/>
          <w14:ligatures w14:val="none"/>
        </w:rPr>
        <w:t>oporekati</w:t>
      </w:r>
      <w:proofErr w:type="spellEnd"/>
      <w:r w:rsidRPr="00E92CD3">
        <w:rPr>
          <w:rFonts w:ascii="Times New Roman" w:eastAsia="Times New Roman" w:hAnsi="Times New Roman" w:cs="Times New Roman"/>
          <w:b/>
          <w:bCs/>
          <w:kern w:val="0"/>
          <w:lang w:eastAsia="de-DE"/>
          <w14:ligatures w14:val="none"/>
        </w:rPr>
        <w:t>.</w:t>
      </w:r>
    </w:p>
    <w:p w14:paraId="5D77314C"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hyperlink r:id="rId5" w:history="1">
        <w:r w:rsidRPr="00E92CD3">
          <w:rPr>
            <w:rFonts w:ascii="Times New Roman" w:eastAsia="Times New Roman" w:hAnsi="Times New Roman" w:cs="Times New Roman"/>
            <w:color w:val="0000FF"/>
            <w:kern w:val="0"/>
            <w:u w:val="single"/>
            <w:lang w:eastAsia="de-DE"/>
            <w14:ligatures w14:val="none"/>
          </w:rPr>
          <w:t>www.doortofreedom.org/world-health-organization</w:t>
        </w:r>
      </w:hyperlink>
    </w:p>
    <w:p w14:paraId="40AB0A30"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r w:rsidRPr="00E92CD3">
        <w:rPr>
          <w:rFonts w:ascii="Times New Roman" w:eastAsia="Times New Roman" w:hAnsi="Times New Roman" w:cs="Times New Roman"/>
          <w:b/>
          <w:bCs/>
          <w:kern w:val="0"/>
          <w:lang w:eastAsia="de-DE"/>
          <w14:ligatures w14:val="none"/>
        </w:rPr>
        <w:t xml:space="preserve">V </w:t>
      </w:r>
      <w:proofErr w:type="spellStart"/>
      <w:r w:rsidRPr="00E92CD3">
        <w:rPr>
          <w:rFonts w:ascii="Times New Roman" w:eastAsia="Times New Roman" w:hAnsi="Times New Roman" w:cs="Times New Roman"/>
          <w:b/>
          <w:bCs/>
          <w:kern w:val="0"/>
          <w:lang w:eastAsia="de-DE"/>
          <w14:ligatures w14:val="none"/>
        </w:rPr>
        <w:t>zadnjih</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dveh</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letih</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ste</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verjetno</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že</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slišali</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za</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poskus</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prevzema</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moči</w:t>
      </w:r>
      <w:proofErr w:type="spellEnd"/>
      <w:r w:rsidRPr="00E92CD3">
        <w:rPr>
          <w:rFonts w:ascii="Times New Roman" w:eastAsia="Times New Roman" w:hAnsi="Times New Roman" w:cs="Times New Roman"/>
          <w:b/>
          <w:bCs/>
          <w:kern w:val="0"/>
          <w:lang w:eastAsia="de-DE"/>
          <w14:ligatures w14:val="none"/>
        </w:rPr>
        <w:t xml:space="preserve"> s </w:t>
      </w:r>
      <w:proofErr w:type="spellStart"/>
      <w:r w:rsidRPr="00E92CD3">
        <w:rPr>
          <w:rFonts w:ascii="Times New Roman" w:eastAsia="Times New Roman" w:hAnsi="Times New Roman" w:cs="Times New Roman"/>
          <w:b/>
          <w:bCs/>
          <w:kern w:val="0"/>
          <w:lang w:eastAsia="de-DE"/>
          <w14:ligatures w14:val="none"/>
        </w:rPr>
        <w:t>strani</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Svetovne</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zdravstvene</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organizacije</w:t>
      </w:r>
      <w:proofErr w:type="spellEnd"/>
      <w:r w:rsidRPr="00E92CD3">
        <w:rPr>
          <w:rFonts w:ascii="Times New Roman" w:eastAsia="Times New Roman" w:hAnsi="Times New Roman" w:cs="Times New Roman"/>
          <w:b/>
          <w:bCs/>
          <w:kern w:val="0"/>
          <w:lang w:eastAsia="de-DE"/>
          <w14:ligatures w14:val="none"/>
        </w:rPr>
        <w:t xml:space="preserve">. Tu je </w:t>
      </w:r>
      <w:proofErr w:type="spellStart"/>
      <w:r w:rsidRPr="00E92CD3">
        <w:rPr>
          <w:rFonts w:ascii="Times New Roman" w:eastAsia="Times New Roman" w:hAnsi="Times New Roman" w:cs="Times New Roman"/>
          <w:b/>
          <w:bCs/>
          <w:kern w:val="0"/>
          <w:lang w:eastAsia="de-DE"/>
          <w14:ligatures w14:val="none"/>
        </w:rPr>
        <w:t>opisano</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vse</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kar</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morate</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vedeti</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za</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razumevanje</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današnjega</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stanja</w:t>
      </w:r>
      <w:proofErr w:type="spellEnd"/>
      <w:r w:rsidRPr="00E92CD3">
        <w:rPr>
          <w:rFonts w:ascii="Times New Roman" w:eastAsia="Times New Roman" w:hAnsi="Times New Roman" w:cs="Times New Roman"/>
          <w:b/>
          <w:bCs/>
          <w:kern w:val="0"/>
          <w:lang w:eastAsia="de-DE"/>
          <w14:ligatures w14:val="none"/>
        </w:rPr>
        <w:t>:</w:t>
      </w:r>
    </w:p>
    <w:p w14:paraId="7CB29FDC"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b/>
          <w:bCs/>
          <w:kern w:val="0"/>
          <w:lang w:eastAsia="de-DE"/>
          <w14:ligatures w14:val="none"/>
        </w:rPr>
        <w:t>Pregled</w:t>
      </w:r>
      <w:proofErr w:type="spellEnd"/>
      <w:r w:rsidRPr="00E92CD3">
        <w:rPr>
          <w:rFonts w:ascii="Times New Roman" w:eastAsia="Times New Roman" w:hAnsi="Times New Roman" w:cs="Times New Roman"/>
          <w:b/>
          <w:bCs/>
          <w:kern w:val="0"/>
          <w:lang w:eastAsia="de-DE"/>
          <w14:ligatures w14:val="none"/>
        </w:rPr>
        <w:t>:</w:t>
      </w:r>
    </w:p>
    <w:p w14:paraId="6BABC59D" w14:textId="77777777" w:rsidR="00E92CD3" w:rsidRPr="00E92CD3" w:rsidRDefault="00E92CD3" w:rsidP="00E92CD3">
      <w:pPr>
        <w:numPr>
          <w:ilvl w:val="0"/>
          <w:numId w:val="23"/>
        </w:numPr>
        <w:spacing w:before="100" w:beforeAutospacing="1" w:after="100" w:afterAutospacing="1"/>
        <w:rPr>
          <w:rFonts w:ascii="Times New Roman" w:eastAsia="Times New Roman" w:hAnsi="Times New Roman" w:cs="Times New Roman"/>
          <w:kern w:val="0"/>
          <w:lang w:eastAsia="de-DE"/>
          <w14:ligatures w14:val="none"/>
        </w:rPr>
      </w:pPr>
      <w:r w:rsidRPr="00E92CD3">
        <w:rPr>
          <w:rFonts w:ascii="Times New Roman" w:eastAsia="Times New Roman" w:hAnsi="Times New Roman" w:cs="Times New Roman"/>
          <w:kern w:val="0"/>
          <w:lang w:eastAsia="de-DE"/>
          <w14:ligatures w14:val="none"/>
        </w:rPr>
        <w:t xml:space="preserve">V </w:t>
      </w:r>
      <w:proofErr w:type="spellStart"/>
      <w:r w:rsidRPr="00E92CD3">
        <w:rPr>
          <w:rFonts w:ascii="Times New Roman" w:eastAsia="Times New Roman" w:hAnsi="Times New Roman" w:cs="Times New Roman"/>
          <w:kern w:val="0"/>
          <w:lang w:eastAsia="de-DE"/>
          <w14:ligatures w14:val="none"/>
        </w:rPr>
        <w:t>teku</w:t>
      </w:r>
      <w:proofErr w:type="spellEnd"/>
      <w:r w:rsidRPr="00E92CD3">
        <w:rPr>
          <w:rFonts w:ascii="Times New Roman" w:eastAsia="Times New Roman" w:hAnsi="Times New Roman" w:cs="Times New Roman"/>
          <w:kern w:val="0"/>
          <w:lang w:eastAsia="de-DE"/>
          <w14:ligatures w14:val="none"/>
        </w:rPr>
        <w:t xml:space="preserve"> je </w:t>
      </w:r>
      <w:proofErr w:type="spellStart"/>
      <w:r w:rsidRPr="00E92CD3">
        <w:rPr>
          <w:rFonts w:ascii="Times New Roman" w:eastAsia="Times New Roman" w:hAnsi="Times New Roman" w:cs="Times New Roman"/>
          <w:kern w:val="0"/>
          <w:lang w:eastAsia="de-DE"/>
          <w14:ligatures w14:val="none"/>
        </w:rPr>
        <w:t>izgradnja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obsežnega</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dragega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globalnega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sistema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biološke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varnosti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naj</w:t>
      </w:r>
      <w:proofErr w:type="spellEnd"/>
      <w:r w:rsidRPr="00E92CD3">
        <w:rPr>
          <w:rFonts w:ascii="Times New Roman" w:eastAsia="Times New Roman" w:hAnsi="Times New Roman" w:cs="Times New Roman"/>
          <w:kern w:val="0"/>
          <w:lang w:eastAsia="de-DE"/>
          <w14:ligatures w14:val="none"/>
        </w:rPr>
        <w:t xml:space="preserve"> bi </w:t>
      </w:r>
      <w:proofErr w:type="spellStart"/>
      <w:r w:rsidRPr="00E92CD3">
        <w:rPr>
          <w:rFonts w:ascii="Times New Roman" w:eastAsia="Times New Roman" w:hAnsi="Times New Roman" w:cs="Times New Roman"/>
          <w:kern w:val="0"/>
          <w:lang w:eastAsia="de-DE"/>
          <w14:ligatures w14:val="none"/>
        </w:rPr>
        <w:t>izboljšal</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našo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pripravljenost</w:t>
      </w:r>
      <w:proofErr w:type="spellEnd"/>
      <w:r w:rsidRPr="00E92CD3">
        <w:rPr>
          <w:rFonts w:ascii="Times New Roman" w:eastAsia="Times New Roman" w:hAnsi="Times New Roman" w:cs="Times New Roman"/>
          <w:kern w:val="0"/>
          <w:lang w:eastAsia="de-DE"/>
          <w14:ligatures w14:val="none"/>
        </w:rPr>
        <w:t xml:space="preserve"> na </w:t>
      </w:r>
      <w:proofErr w:type="spellStart"/>
      <w:r w:rsidRPr="00E92CD3">
        <w:rPr>
          <w:rFonts w:ascii="Times New Roman" w:eastAsia="Times New Roman" w:hAnsi="Times New Roman" w:cs="Times New Roman"/>
          <w:kern w:val="0"/>
          <w:lang w:eastAsia="de-DE"/>
          <w14:ligatures w14:val="none"/>
        </w:rPr>
        <w:t>prihodnje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pandemije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ali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biološki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terorizem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Svetovna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zdravstvena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organizacija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pripravlja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dva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dokumenta</w:t>
      </w:r>
      <w:proofErr w:type="spellEnd"/>
      <w:r w:rsidRPr="00E92CD3">
        <w:rPr>
          <w:rFonts w:ascii="Times New Roman" w:eastAsia="Times New Roman" w:hAnsi="Times New Roman" w:cs="Times New Roman"/>
          <w:kern w:val="0"/>
          <w:lang w:eastAsia="de-DE"/>
          <w14:ligatures w14:val="none"/>
        </w:rPr>
        <w:t xml:space="preserve"> v </w:t>
      </w:r>
      <w:proofErr w:type="spellStart"/>
      <w:r w:rsidRPr="00E92CD3">
        <w:rPr>
          <w:rFonts w:ascii="Times New Roman" w:eastAsia="Times New Roman" w:hAnsi="Times New Roman" w:cs="Times New Roman"/>
          <w:kern w:val="0"/>
          <w:lang w:eastAsia="de-DE"/>
          <w14:ligatures w14:val="none"/>
        </w:rPr>
        <w:t>podporo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tej</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agendi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obsežno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serijo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sprememb</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obstoječega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Mednarodnega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zdravstvenega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pravilnika</w:t>
      </w:r>
      <w:proofErr w:type="spellEnd"/>
      <w:r w:rsidRPr="00E92CD3">
        <w:rPr>
          <w:rFonts w:ascii="Times New Roman" w:eastAsia="Times New Roman" w:hAnsi="Times New Roman" w:cs="Times New Roman"/>
          <w:kern w:val="0"/>
          <w:lang w:eastAsia="de-DE"/>
          <w14:ligatures w14:val="none"/>
        </w:rPr>
        <w:t xml:space="preserve"> (2005) (MZP) in </w:t>
      </w:r>
      <w:proofErr w:type="spellStart"/>
      <w:r w:rsidRPr="00E92CD3">
        <w:rPr>
          <w:rFonts w:ascii="Times New Roman" w:eastAsia="Times New Roman" w:hAnsi="Times New Roman" w:cs="Times New Roman"/>
          <w:kern w:val="0"/>
          <w:lang w:eastAsia="de-DE"/>
          <w14:ligatures w14:val="none"/>
        </w:rPr>
        <w:t>predlagano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povsem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novo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pogodbo</w:t>
      </w:r>
      <w:proofErr w:type="spellEnd"/>
      <w:r w:rsidRPr="00E92CD3">
        <w:rPr>
          <w:rFonts w:ascii="Times New Roman" w:eastAsia="Times New Roman" w:hAnsi="Times New Roman" w:cs="Times New Roman"/>
          <w:kern w:val="0"/>
          <w:lang w:eastAsia="de-DE"/>
          <w14:ligatures w14:val="none"/>
        </w:rPr>
        <w:t xml:space="preserve"> o </w:t>
      </w:r>
      <w:proofErr w:type="spellStart"/>
      <w:r w:rsidRPr="00E92CD3">
        <w:rPr>
          <w:rFonts w:ascii="Times New Roman" w:eastAsia="Times New Roman" w:hAnsi="Times New Roman" w:cs="Times New Roman"/>
          <w:kern w:val="0"/>
          <w:lang w:eastAsia="de-DE"/>
          <w14:ligatures w14:val="none"/>
        </w:rPr>
        <w:t>pandemijah</w:t>
      </w:r>
      <w:proofErr w:type="spellEnd"/>
      <w:r w:rsidRPr="00E92CD3">
        <w:rPr>
          <w:rFonts w:ascii="Times New Roman" w:eastAsia="Times New Roman" w:hAnsi="Times New Roman" w:cs="Times New Roman"/>
          <w:kern w:val="0"/>
          <w:lang w:eastAsia="de-DE"/>
          <w14:ligatures w14:val="none"/>
        </w:rPr>
        <w:t>.</w:t>
      </w:r>
    </w:p>
    <w:p w14:paraId="37C8FA44" w14:textId="77777777" w:rsidR="00E92CD3" w:rsidRPr="00E92CD3" w:rsidRDefault="00E92CD3" w:rsidP="00E92CD3">
      <w:pPr>
        <w:numPr>
          <w:ilvl w:val="0"/>
          <w:numId w:val="23"/>
        </w:num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kern w:val="0"/>
          <w:lang w:eastAsia="de-DE"/>
          <w14:ligatures w14:val="none"/>
        </w:rPr>
        <w:t>Svetovna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banka</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Svetovna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zdravstvena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organizacija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sta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ustanovili</w:t>
      </w:r>
      <w:proofErr w:type="spellEnd"/>
      <w:r w:rsidRPr="00E92CD3">
        <w:rPr>
          <w:rFonts w:ascii="Times New Roman" w:eastAsia="Times New Roman" w:hAnsi="Times New Roman" w:cs="Times New Roman"/>
          <w:kern w:val="0"/>
          <w:lang w:eastAsia="de-DE"/>
          <w14:ligatures w14:val="none"/>
        </w:rPr>
        <w:t xml:space="preserve"> </w:t>
      </w:r>
      <w:hyperlink r:id="rId6" w:history="1">
        <w:proofErr w:type="spellStart"/>
        <w:r w:rsidRPr="00E92CD3">
          <w:rPr>
            <w:rFonts w:ascii="Times New Roman" w:eastAsia="Times New Roman" w:hAnsi="Times New Roman" w:cs="Times New Roman"/>
            <w:color w:val="0000FF"/>
            <w:kern w:val="0"/>
            <w:u w:val="single"/>
            <w:lang w:eastAsia="de-DE"/>
            <w14:ligatures w14:val="none"/>
          </w:rPr>
          <w:t>Pandemični</w:t>
        </w:r>
        <w:proofErr w:type="spellEnd"/>
        <w:r w:rsidRPr="00E92CD3">
          <w:rPr>
            <w:rFonts w:ascii="Times New Roman" w:eastAsia="Times New Roman" w:hAnsi="Times New Roman" w:cs="Times New Roman"/>
            <w:color w:val="0000FF"/>
            <w:kern w:val="0"/>
            <w:u w:val="single"/>
            <w:lang w:eastAsia="de-DE"/>
            <w14:ligatures w14:val="none"/>
          </w:rPr>
          <w:t xml:space="preserve"> </w:t>
        </w:r>
        <w:proofErr w:type="spellStart"/>
        <w:r w:rsidRPr="00E92CD3">
          <w:rPr>
            <w:rFonts w:ascii="Times New Roman" w:eastAsia="Times New Roman" w:hAnsi="Times New Roman" w:cs="Times New Roman"/>
            <w:color w:val="0000FF"/>
            <w:kern w:val="0"/>
            <w:u w:val="single"/>
            <w:lang w:eastAsia="de-DE"/>
            <w14:ligatures w14:val="none"/>
          </w:rPr>
          <w:t>sklad</w:t>
        </w:r>
        <w:proofErr w:type="spellEnd"/>
        <w:r w:rsidRPr="00E92CD3">
          <w:rPr>
            <w:rFonts w:ascii="Times New Roman" w:eastAsia="Times New Roman" w:hAnsi="Times New Roman" w:cs="Times New Roman"/>
            <w:color w:val="0000FF"/>
            <w:kern w:val="0"/>
            <w:u w:val="single"/>
            <w:lang w:eastAsia="de-DE"/>
            <w14:ligatures w14:val="none"/>
          </w:rPr>
          <w:t>,</w:t>
        </w:r>
      </w:hyperlink>
      <w:r w:rsidRPr="00E92CD3">
        <w:rPr>
          <w:rFonts w:ascii="Times New Roman" w:eastAsia="Times New Roman" w:hAnsi="Times New Roman" w:cs="Times New Roman"/>
          <w:kern w:val="0"/>
          <w:lang w:eastAsia="de-DE"/>
          <w14:ligatures w14:val="none"/>
        </w:rPr>
        <w:t xml:space="preserve"> t. i. </w:t>
      </w:r>
      <w:proofErr w:type="spellStart"/>
      <w:r w:rsidRPr="00E92CD3">
        <w:rPr>
          <w:rFonts w:ascii="Times New Roman" w:eastAsia="Times New Roman" w:hAnsi="Times New Roman" w:cs="Times New Roman"/>
          <w:kern w:val="0"/>
          <w:lang w:eastAsia="de-DE"/>
          <w14:ligatures w14:val="none"/>
        </w:rPr>
        <w:t>finančni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posredniški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sklad</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pomoč</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pripravljenosti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vsem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svetu</w:t>
      </w:r>
      <w:proofErr w:type="spellEnd"/>
      <w:r w:rsidRPr="00E92CD3">
        <w:rPr>
          <w:rFonts w:ascii="Times New Roman" w:eastAsia="Times New Roman" w:hAnsi="Times New Roman" w:cs="Times New Roman"/>
          <w:kern w:val="0"/>
          <w:lang w:eastAsia="de-DE"/>
          <w14:ligatures w14:val="none"/>
        </w:rPr>
        <w:t>.</w:t>
      </w:r>
    </w:p>
    <w:p w14:paraId="3435E1A3" w14:textId="77777777" w:rsidR="00E92CD3" w:rsidRPr="00E92CD3" w:rsidRDefault="00E92CD3" w:rsidP="00E92CD3">
      <w:pPr>
        <w:numPr>
          <w:ilvl w:val="0"/>
          <w:numId w:val="23"/>
        </w:num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novo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pogodbo</w:t>
      </w:r>
      <w:proofErr w:type="spellEnd"/>
      <w:r w:rsidRPr="00E92CD3">
        <w:rPr>
          <w:rFonts w:ascii="Times New Roman" w:eastAsia="Times New Roman" w:hAnsi="Times New Roman" w:cs="Times New Roman"/>
          <w:kern w:val="0"/>
          <w:lang w:eastAsia="de-DE"/>
          <w14:ligatures w14:val="none"/>
        </w:rPr>
        <w:t xml:space="preserve"> se je ob </w:t>
      </w:r>
      <w:proofErr w:type="spellStart"/>
      <w:r w:rsidRPr="00E92CD3">
        <w:rPr>
          <w:rFonts w:ascii="Times New Roman" w:eastAsia="Times New Roman" w:hAnsi="Times New Roman" w:cs="Times New Roman"/>
          <w:kern w:val="0"/>
          <w:lang w:eastAsia="de-DE"/>
          <w14:ligatures w14:val="none"/>
        </w:rPr>
        <w:t>pripravi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novih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osnutkov</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uporabljalo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več</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imen</w:t>
      </w:r>
      <w:proofErr w:type="spellEnd"/>
      <w:r w:rsidRPr="00E92CD3">
        <w:rPr>
          <w:rFonts w:ascii="Times New Roman" w:eastAsia="Times New Roman" w:hAnsi="Times New Roman" w:cs="Times New Roman"/>
          <w:kern w:val="0"/>
          <w:lang w:eastAsia="de-DE"/>
          <w14:ligatures w14:val="none"/>
        </w:rPr>
        <w:t xml:space="preserve">, na primer: </w:t>
      </w:r>
      <w:proofErr w:type="spellStart"/>
      <w:r w:rsidRPr="00E92CD3">
        <w:rPr>
          <w:rFonts w:ascii="Times New Roman" w:eastAsia="Times New Roman" w:hAnsi="Times New Roman" w:cs="Times New Roman"/>
          <w:kern w:val="0"/>
          <w:lang w:eastAsia="de-DE"/>
          <w14:ligatures w14:val="none"/>
        </w:rPr>
        <w:t>Pogodba</w:t>
      </w:r>
      <w:proofErr w:type="spellEnd"/>
      <w:r w:rsidRPr="00E92CD3">
        <w:rPr>
          <w:rFonts w:ascii="Times New Roman" w:eastAsia="Times New Roman" w:hAnsi="Times New Roman" w:cs="Times New Roman"/>
          <w:kern w:val="0"/>
          <w:lang w:eastAsia="de-DE"/>
          <w14:ligatures w14:val="none"/>
        </w:rPr>
        <w:t xml:space="preserve"> o </w:t>
      </w:r>
      <w:proofErr w:type="spellStart"/>
      <w:r w:rsidRPr="00E92CD3">
        <w:rPr>
          <w:rFonts w:ascii="Times New Roman" w:eastAsia="Times New Roman" w:hAnsi="Times New Roman" w:cs="Times New Roman"/>
          <w:kern w:val="0"/>
          <w:lang w:eastAsia="de-DE"/>
          <w14:ligatures w14:val="none"/>
        </w:rPr>
        <w:t>pandemiji</w:t>
      </w:r>
      <w:proofErr w:type="spellEnd"/>
      <w:r w:rsidRPr="00E92CD3">
        <w:rPr>
          <w:rFonts w:ascii="Times New Roman" w:eastAsia="Times New Roman" w:hAnsi="Times New Roman" w:cs="Times New Roman"/>
          <w:kern w:val="0"/>
          <w:lang w:eastAsia="de-DE"/>
          <w14:ligatures w14:val="none"/>
        </w:rPr>
        <w:t xml:space="preserve">, SZO </w:t>
      </w:r>
      <w:proofErr w:type="gramStart"/>
      <w:r w:rsidRPr="00E92CD3">
        <w:rPr>
          <w:rFonts w:ascii="Times New Roman" w:eastAsia="Times New Roman" w:hAnsi="Times New Roman" w:cs="Times New Roman"/>
          <w:kern w:val="0"/>
          <w:lang w:eastAsia="de-DE"/>
          <w14:ligatures w14:val="none"/>
        </w:rPr>
        <w:t>CA ,</w:t>
      </w:r>
      <w:proofErr w:type="gram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Besedilo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urada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Dogovor</w:t>
      </w:r>
      <w:proofErr w:type="spellEnd"/>
      <w:r w:rsidRPr="00E92CD3">
        <w:rPr>
          <w:rFonts w:ascii="Times New Roman" w:eastAsia="Times New Roman" w:hAnsi="Times New Roman" w:cs="Times New Roman"/>
          <w:kern w:val="0"/>
          <w:lang w:eastAsia="de-DE"/>
          <w14:ligatures w14:val="none"/>
        </w:rPr>
        <w:t xml:space="preserve"> o </w:t>
      </w:r>
      <w:proofErr w:type="spellStart"/>
      <w:r w:rsidRPr="00E92CD3">
        <w:rPr>
          <w:rFonts w:ascii="Times New Roman" w:eastAsia="Times New Roman" w:hAnsi="Times New Roman" w:cs="Times New Roman"/>
          <w:kern w:val="0"/>
          <w:lang w:eastAsia="de-DE"/>
          <w14:ligatures w14:val="none"/>
        </w:rPr>
        <w:t>pandemiji</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Sporazum</w:t>
      </w:r>
      <w:proofErr w:type="spellEnd"/>
      <w:r w:rsidRPr="00E92CD3">
        <w:rPr>
          <w:rFonts w:ascii="Times New Roman" w:eastAsia="Times New Roman" w:hAnsi="Times New Roman" w:cs="Times New Roman"/>
          <w:kern w:val="0"/>
          <w:lang w:eastAsia="de-DE"/>
          <w14:ligatures w14:val="none"/>
        </w:rPr>
        <w:t xml:space="preserve"> o </w:t>
      </w:r>
      <w:proofErr w:type="spellStart"/>
      <w:r w:rsidRPr="00E92CD3">
        <w:rPr>
          <w:rFonts w:ascii="Times New Roman" w:eastAsia="Times New Roman" w:hAnsi="Times New Roman" w:cs="Times New Roman"/>
          <w:kern w:val="0"/>
          <w:lang w:eastAsia="de-DE"/>
          <w14:ligatures w14:val="none"/>
        </w:rPr>
        <w:t>pandemiji</w:t>
      </w:r>
      <w:proofErr w:type="spellEnd"/>
      <w:r w:rsidRPr="00E92CD3">
        <w:rPr>
          <w:rFonts w:ascii="Times New Roman" w:eastAsia="Times New Roman" w:hAnsi="Times New Roman" w:cs="Times New Roman"/>
          <w:kern w:val="0"/>
          <w:lang w:eastAsia="de-DE"/>
          <w14:ligatures w14:val="none"/>
        </w:rPr>
        <w:t>.</w:t>
      </w:r>
    </w:p>
    <w:p w14:paraId="121E0960" w14:textId="77777777" w:rsidR="00E92CD3" w:rsidRPr="00E92CD3" w:rsidRDefault="00E92CD3" w:rsidP="00E92CD3">
      <w:pPr>
        <w:numPr>
          <w:ilvl w:val="0"/>
          <w:numId w:val="23"/>
        </w:num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kern w:val="0"/>
          <w:lang w:eastAsia="de-DE"/>
          <w14:ligatures w14:val="none"/>
        </w:rPr>
        <w:t>Pogajanja</w:t>
      </w:r>
      <w:proofErr w:type="spellEnd"/>
      <w:r w:rsidRPr="00E92CD3">
        <w:rPr>
          <w:rFonts w:ascii="Times New Roman" w:eastAsia="Times New Roman" w:hAnsi="Times New Roman" w:cs="Times New Roman"/>
          <w:kern w:val="0"/>
          <w:lang w:eastAsia="de-DE"/>
          <w14:ligatures w14:val="none"/>
        </w:rPr>
        <w:t xml:space="preserve"> o </w:t>
      </w:r>
      <w:proofErr w:type="spellStart"/>
      <w:r w:rsidRPr="00E92CD3">
        <w:rPr>
          <w:rFonts w:ascii="Times New Roman" w:eastAsia="Times New Roman" w:hAnsi="Times New Roman" w:cs="Times New Roman"/>
          <w:kern w:val="0"/>
          <w:lang w:eastAsia="de-DE"/>
          <w14:ligatures w14:val="none"/>
        </w:rPr>
        <w:t>teh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dokumentih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potekajo</w:t>
      </w:r>
      <w:proofErr w:type="spellEnd"/>
      <w:r w:rsidRPr="00E92CD3">
        <w:rPr>
          <w:rFonts w:ascii="Times New Roman" w:eastAsia="Times New Roman" w:hAnsi="Times New Roman" w:cs="Times New Roman"/>
          <w:kern w:val="0"/>
          <w:lang w:eastAsia="de-DE"/>
          <w14:ligatures w14:val="none"/>
        </w:rPr>
        <w:t xml:space="preserve"> v </w:t>
      </w:r>
      <w:proofErr w:type="spellStart"/>
      <w:r w:rsidRPr="00E92CD3">
        <w:rPr>
          <w:rFonts w:ascii="Times New Roman" w:eastAsia="Times New Roman" w:hAnsi="Times New Roman" w:cs="Times New Roman"/>
          <w:kern w:val="0"/>
          <w:lang w:eastAsia="de-DE"/>
          <w14:ligatures w14:val="none"/>
        </w:rPr>
        <w:t>tajnosti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Najnovejši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razpoložljivi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osnutek</w:t>
      </w:r>
      <w:proofErr w:type="spellEnd"/>
      <w:r w:rsidRPr="00E92CD3">
        <w:rPr>
          <w:rFonts w:ascii="Times New Roman" w:eastAsia="Times New Roman" w:hAnsi="Times New Roman" w:cs="Times New Roman"/>
          <w:kern w:val="0"/>
          <w:lang w:eastAsia="de-DE"/>
          <w14:ligatures w14:val="none"/>
        </w:rPr>
        <w:t xml:space="preserve"> </w:t>
      </w:r>
      <w:hyperlink r:id="rId7" w:history="1">
        <w:proofErr w:type="spellStart"/>
        <w:r w:rsidRPr="00E92CD3">
          <w:rPr>
            <w:rFonts w:ascii="Times New Roman" w:eastAsia="Times New Roman" w:hAnsi="Times New Roman" w:cs="Times New Roman"/>
            <w:color w:val="0000FF"/>
            <w:kern w:val="0"/>
            <w:u w:val="single"/>
            <w:lang w:eastAsia="de-DE"/>
            <w14:ligatures w14:val="none"/>
          </w:rPr>
          <w:t>sprememb</w:t>
        </w:r>
        <w:proofErr w:type="spellEnd"/>
        <w:r w:rsidRPr="00E92CD3">
          <w:rPr>
            <w:rFonts w:ascii="Times New Roman" w:eastAsia="Times New Roman" w:hAnsi="Times New Roman" w:cs="Times New Roman"/>
            <w:color w:val="0000FF"/>
            <w:kern w:val="0"/>
            <w:u w:val="single"/>
            <w:lang w:eastAsia="de-DE"/>
            <w14:ligatures w14:val="none"/>
          </w:rPr>
          <w:t xml:space="preserve"> </w:t>
        </w:r>
        <w:proofErr w:type="spellStart"/>
        <w:r w:rsidRPr="00E92CD3">
          <w:rPr>
            <w:rFonts w:ascii="Times New Roman" w:eastAsia="Times New Roman" w:hAnsi="Times New Roman" w:cs="Times New Roman"/>
            <w:color w:val="0000FF"/>
            <w:kern w:val="0"/>
            <w:u w:val="single"/>
            <w:lang w:eastAsia="de-DE"/>
            <w14:ligatures w14:val="none"/>
          </w:rPr>
          <w:t>mednarodnega</w:t>
        </w:r>
        <w:proofErr w:type="spellEnd"/>
        <w:r w:rsidRPr="00E92CD3">
          <w:rPr>
            <w:rFonts w:ascii="Times New Roman" w:eastAsia="Times New Roman" w:hAnsi="Times New Roman" w:cs="Times New Roman"/>
            <w:color w:val="0000FF"/>
            <w:kern w:val="0"/>
            <w:u w:val="single"/>
            <w:lang w:eastAsia="de-DE"/>
            <w14:ligatures w14:val="none"/>
          </w:rPr>
          <w:t xml:space="preserve"> </w:t>
        </w:r>
        <w:proofErr w:type="spellStart"/>
        <w:r w:rsidRPr="00E92CD3">
          <w:rPr>
            <w:rFonts w:ascii="Times New Roman" w:eastAsia="Times New Roman" w:hAnsi="Times New Roman" w:cs="Times New Roman"/>
            <w:color w:val="0000FF"/>
            <w:kern w:val="0"/>
            <w:u w:val="single"/>
            <w:lang w:eastAsia="de-DE"/>
            <w14:ligatures w14:val="none"/>
          </w:rPr>
          <w:t>sporazuma</w:t>
        </w:r>
        <w:proofErr w:type="spellEnd"/>
        <w:r w:rsidRPr="00E92CD3">
          <w:rPr>
            <w:rFonts w:ascii="Times New Roman" w:eastAsia="Times New Roman" w:hAnsi="Times New Roman" w:cs="Times New Roman"/>
            <w:color w:val="0000FF"/>
            <w:kern w:val="0"/>
            <w:u w:val="single"/>
            <w:lang w:eastAsia="de-DE"/>
            <w14:ligatures w14:val="none"/>
          </w:rPr>
          <w:t xml:space="preserve"> o </w:t>
        </w:r>
        <w:proofErr w:type="spellStart"/>
        <w:r w:rsidRPr="00E92CD3">
          <w:rPr>
            <w:rFonts w:ascii="Times New Roman" w:eastAsia="Times New Roman" w:hAnsi="Times New Roman" w:cs="Times New Roman"/>
            <w:color w:val="0000FF"/>
            <w:kern w:val="0"/>
            <w:u w:val="single"/>
            <w:lang w:eastAsia="de-DE"/>
            <w14:ligatures w14:val="none"/>
          </w:rPr>
          <w:t>varstvu</w:t>
        </w:r>
        <w:proofErr w:type="spellEnd"/>
        <w:r w:rsidRPr="00E92CD3">
          <w:rPr>
            <w:rFonts w:ascii="Times New Roman" w:eastAsia="Times New Roman" w:hAnsi="Times New Roman" w:cs="Times New Roman"/>
            <w:color w:val="0000FF"/>
            <w:kern w:val="0"/>
            <w:u w:val="single"/>
            <w:lang w:eastAsia="de-DE"/>
            <w14:ligatures w14:val="none"/>
          </w:rPr>
          <w:t xml:space="preserve"> </w:t>
        </w:r>
        <w:proofErr w:type="spellStart"/>
        <w:r w:rsidRPr="00E92CD3">
          <w:rPr>
            <w:rFonts w:ascii="Times New Roman" w:eastAsia="Times New Roman" w:hAnsi="Times New Roman" w:cs="Times New Roman"/>
            <w:color w:val="0000FF"/>
            <w:kern w:val="0"/>
            <w:u w:val="single"/>
            <w:lang w:eastAsia="de-DE"/>
            <w14:ligatures w14:val="none"/>
          </w:rPr>
          <w:t>človekovih</w:t>
        </w:r>
        <w:proofErr w:type="spellEnd"/>
        <w:r w:rsidRPr="00E92CD3">
          <w:rPr>
            <w:rFonts w:ascii="Times New Roman" w:eastAsia="Times New Roman" w:hAnsi="Times New Roman" w:cs="Times New Roman"/>
            <w:color w:val="0000FF"/>
            <w:kern w:val="0"/>
            <w:u w:val="single"/>
            <w:lang w:eastAsia="de-DE"/>
            <w14:ligatures w14:val="none"/>
          </w:rPr>
          <w:t xml:space="preserve"> </w:t>
        </w:r>
        <w:proofErr w:type="spellStart"/>
        <w:r w:rsidRPr="00E92CD3">
          <w:rPr>
            <w:rFonts w:ascii="Times New Roman" w:eastAsia="Times New Roman" w:hAnsi="Times New Roman" w:cs="Times New Roman"/>
            <w:color w:val="0000FF"/>
            <w:kern w:val="0"/>
            <w:u w:val="single"/>
            <w:lang w:eastAsia="de-DE"/>
            <w14:ligatures w14:val="none"/>
          </w:rPr>
          <w:t>pravic</w:t>
        </w:r>
        <w:proofErr w:type="spellEnd"/>
        <w:r w:rsidRPr="00E92CD3">
          <w:rPr>
            <w:rFonts w:ascii="Times New Roman" w:eastAsia="Times New Roman" w:hAnsi="Times New Roman" w:cs="Times New Roman"/>
            <w:color w:val="0000FF"/>
            <w:kern w:val="0"/>
            <w:u w:val="single"/>
            <w:lang w:eastAsia="de-DE"/>
            <w14:ligatures w14:val="none"/>
          </w:rPr>
          <w:t xml:space="preserve"> je </w:t>
        </w:r>
        <w:proofErr w:type="spellStart"/>
        <w:r w:rsidRPr="00E92CD3">
          <w:rPr>
            <w:rFonts w:ascii="Times New Roman" w:eastAsia="Times New Roman" w:hAnsi="Times New Roman" w:cs="Times New Roman"/>
            <w:color w:val="0000FF"/>
            <w:kern w:val="0"/>
            <w:u w:val="single"/>
            <w:lang w:eastAsia="de-DE"/>
            <w14:ligatures w14:val="none"/>
          </w:rPr>
          <w:t>iz</w:t>
        </w:r>
        <w:proofErr w:type="spellEnd"/>
        <w:r w:rsidRPr="00E92CD3">
          <w:rPr>
            <w:rFonts w:ascii="Times New Roman" w:eastAsia="Times New Roman" w:hAnsi="Times New Roman" w:cs="Times New Roman"/>
            <w:color w:val="0000FF"/>
            <w:kern w:val="0"/>
            <w:u w:val="single"/>
            <w:lang w:eastAsia="de-DE"/>
            <w14:ligatures w14:val="none"/>
          </w:rPr>
          <w:t xml:space="preserve"> 6. </w:t>
        </w:r>
        <w:proofErr w:type="spellStart"/>
        <w:r w:rsidRPr="00E92CD3">
          <w:rPr>
            <w:rFonts w:ascii="Times New Roman" w:eastAsia="Times New Roman" w:hAnsi="Times New Roman" w:cs="Times New Roman"/>
            <w:color w:val="0000FF"/>
            <w:kern w:val="0"/>
            <w:u w:val="single"/>
            <w:lang w:eastAsia="de-DE"/>
            <w14:ligatures w14:val="none"/>
          </w:rPr>
          <w:t>februarja</w:t>
        </w:r>
        <w:proofErr w:type="spellEnd"/>
        <w:r w:rsidRPr="00E92CD3">
          <w:rPr>
            <w:rFonts w:ascii="Times New Roman" w:eastAsia="Times New Roman" w:hAnsi="Times New Roman" w:cs="Times New Roman"/>
            <w:color w:val="0000FF"/>
            <w:kern w:val="0"/>
            <w:u w:val="single"/>
            <w:lang w:eastAsia="de-DE"/>
            <w14:ligatures w14:val="none"/>
          </w:rPr>
          <w:t xml:space="preserve"> 2023</w:t>
        </w:r>
      </w:hyperlink>
      <w:r w:rsidRPr="00E92CD3">
        <w:rPr>
          <w:rFonts w:ascii="Times New Roman" w:eastAsia="Times New Roman" w:hAnsi="Times New Roman" w:cs="Times New Roman"/>
          <w:kern w:val="0"/>
          <w:lang w:eastAsia="de-DE"/>
          <w14:ligatures w14:val="none"/>
        </w:rPr>
        <w:t>.</w:t>
      </w:r>
    </w:p>
    <w:p w14:paraId="255A7594" w14:textId="77777777" w:rsidR="00E92CD3" w:rsidRPr="00E92CD3" w:rsidRDefault="00E92CD3" w:rsidP="00E92CD3">
      <w:pPr>
        <w:numPr>
          <w:ilvl w:val="0"/>
          <w:numId w:val="23"/>
        </w:num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kern w:val="0"/>
          <w:lang w:eastAsia="de-DE"/>
          <w14:ligatures w14:val="none"/>
        </w:rPr>
        <w:t>Najnovejši</w:t>
      </w:r>
      <w:proofErr w:type="spellEnd"/>
      <w:r w:rsidRPr="00E92CD3">
        <w:rPr>
          <w:rFonts w:ascii="Times New Roman" w:eastAsia="Times New Roman" w:hAnsi="Times New Roman" w:cs="Times New Roman"/>
          <w:kern w:val="0"/>
          <w:lang w:eastAsia="de-DE"/>
          <w14:ligatures w14:val="none"/>
        </w:rPr>
        <w:t xml:space="preserve"> </w:t>
      </w:r>
      <w:hyperlink r:id="rId8" w:history="1">
        <w:proofErr w:type="spellStart"/>
        <w:r w:rsidRPr="00E92CD3">
          <w:rPr>
            <w:rFonts w:ascii="Times New Roman" w:eastAsia="Times New Roman" w:hAnsi="Times New Roman" w:cs="Times New Roman"/>
            <w:color w:val="0000FF"/>
            <w:kern w:val="0"/>
            <w:u w:val="single"/>
            <w:lang w:eastAsia="de-DE"/>
            <w14:ligatures w14:val="none"/>
          </w:rPr>
          <w:t>osnutek</w:t>
        </w:r>
        <w:proofErr w:type="spellEnd"/>
        <w:r w:rsidRPr="00E92CD3">
          <w:rPr>
            <w:rFonts w:ascii="Times New Roman" w:eastAsia="Times New Roman" w:hAnsi="Times New Roman" w:cs="Times New Roman"/>
            <w:color w:val="0000FF"/>
            <w:kern w:val="0"/>
            <w:u w:val="single"/>
            <w:lang w:eastAsia="de-DE"/>
            <w14:ligatures w14:val="none"/>
          </w:rPr>
          <w:t xml:space="preserve"> </w:t>
        </w:r>
        <w:proofErr w:type="spellStart"/>
        <w:r w:rsidRPr="00E92CD3">
          <w:rPr>
            <w:rFonts w:ascii="Times New Roman" w:eastAsia="Times New Roman" w:hAnsi="Times New Roman" w:cs="Times New Roman"/>
            <w:color w:val="0000FF"/>
            <w:kern w:val="0"/>
            <w:u w:val="single"/>
            <w:lang w:eastAsia="de-DE"/>
            <w14:ligatures w14:val="none"/>
          </w:rPr>
          <w:t>Pandemične</w:t>
        </w:r>
        <w:proofErr w:type="spellEnd"/>
        <w:r w:rsidRPr="00E92CD3">
          <w:rPr>
            <w:rFonts w:ascii="Times New Roman" w:eastAsia="Times New Roman" w:hAnsi="Times New Roman" w:cs="Times New Roman"/>
            <w:color w:val="0000FF"/>
            <w:kern w:val="0"/>
            <w:u w:val="single"/>
            <w:lang w:eastAsia="de-DE"/>
            <w14:ligatures w14:val="none"/>
          </w:rPr>
          <w:t xml:space="preserve"> </w:t>
        </w:r>
        <w:proofErr w:type="spellStart"/>
        <w:r w:rsidRPr="00E92CD3">
          <w:rPr>
            <w:rFonts w:ascii="Times New Roman" w:eastAsia="Times New Roman" w:hAnsi="Times New Roman" w:cs="Times New Roman"/>
            <w:color w:val="0000FF"/>
            <w:kern w:val="0"/>
            <w:u w:val="single"/>
            <w:lang w:eastAsia="de-DE"/>
            <w14:ligatures w14:val="none"/>
          </w:rPr>
          <w:t>pogodbe</w:t>
        </w:r>
        <w:proofErr w:type="spellEnd"/>
        <w:r w:rsidRPr="00E92CD3">
          <w:rPr>
            <w:rFonts w:ascii="Times New Roman" w:eastAsia="Times New Roman" w:hAnsi="Times New Roman" w:cs="Times New Roman"/>
            <w:color w:val="0000FF"/>
            <w:kern w:val="0"/>
            <w:u w:val="single"/>
            <w:lang w:eastAsia="de-DE"/>
            <w14:ligatures w14:val="none"/>
          </w:rPr>
          <w:t xml:space="preserve"> je </w:t>
        </w:r>
        <w:proofErr w:type="spellStart"/>
        <w:r w:rsidRPr="00E92CD3">
          <w:rPr>
            <w:rFonts w:ascii="Times New Roman" w:eastAsia="Times New Roman" w:hAnsi="Times New Roman" w:cs="Times New Roman"/>
            <w:color w:val="0000FF"/>
            <w:kern w:val="0"/>
            <w:u w:val="single"/>
            <w:lang w:eastAsia="de-DE"/>
            <w14:ligatures w14:val="none"/>
          </w:rPr>
          <w:t>iz</w:t>
        </w:r>
        <w:proofErr w:type="spellEnd"/>
        <w:r w:rsidRPr="00E92CD3">
          <w:rPr>
            <w:rFonts w:ascii="Times New Roman" w:eastAsia="Times New Roman" w:hAnsi="Times New Roman" w:cs="Times New Roman"/>
            <w:color w:val="0000FF"/>
            <w:kern w:val="0"/>
            <w:u w:val="single"/>
            <w:lang w:eastAsia="de-DE"/>
            <w14:ligatures w14:val="none"/>
          </w:rPr>
          <w:t xml:space="preserve"> 30. </w:t>
        </w:r>
        <w:proofErr w:type="spellStart"/>
        <w:r w:rsidRPr="00E92CD3">
          <w:rPr>
            <w:rFonts w:ascii="Times New Roman" w:eastAsia="Times New Roman" w:hAnsi="Times New Roman" w:cs="Times New Roman"/>
            <w:color w:val="0000FF"/>
            <w:kern w:val="0"/>
            <w:u w:val="single"/>
            <w:lang w:eastAsia="de-DE"/>
            <w14:ligatures w14:val="none"/>
          </w:rPr>
          <w:t>oktobra</w:t>
        </w:r>
        <w:proofErr w:type="spellEnd"/>
        <w:r w:rsidRPr="00E92CD3">
          <w:rPr>
            <w:rFonts w:ascii="Times New Roman" w:eastAsia="Times New Roman" w:hAnsi="Times New Roman" w:cs="Times New Roman"/>
            <w:color w:val="0000FF"/>
            <w:kern w:val="0"/>
            <w:u w:val="single"/>
            <w:lang w:eastAsia="de-DE"/>
            <w14:ligatures w14:val="none"/>
          </w:rPr>
          <w:t xml:space="preserve"> 2023</w:t>
        </w:r>
      </w:hyperlink>
      <w:r w:rsidRPr="00E92CD3">
        <w:rPr>
          <w:rFonts w:ascii="Times New Roman" w:eastAsia="Times New Roman" w:hAnsi="Times New Roman" w:cs="Times New Roman"/>
          <w:kern w:val="0"/>
          <w:lang w:eastAsia="de-DE"/>
          <w14:ligatures w14:val="none"/>
        </w:rPr>
        <w:t>.</w:t>
      </w:r>
    </w:p>
    <w:p w14:paraId="1A5D701B" w14:textId="77777777" w:rsidR="00E92CD3" w:rsidRPr="00E92CD3" w:rsidRDefault="00E92CD3" w:rsidP="00E92CD3">
      <w:pPr>
        <w:numPr>
          <w:ilvl w:val="0"/>
          <w:numId w:val="23"/>
        </w:num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kern w:val="0"/>
          <w:lang w:eastAsia="de-DE"/>
          <w14:ligatures w14:val="none"/>
        </w:rPr>
        <w:t>Tako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spremembe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kot</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pogodbo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velja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rok</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obravnavo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sprejetje</w:t>
      </w:r>
      <w:proofErr w:type="spellEnd"/>
      <w:r w:rsidRPr="00E92CD3">
        <w:rPr>
          <w:rFonts w:ascii="Times New Roman" w:eastAsia="Times New Roman" w:hAnsi="Times New Roman" w:cs="Times New Roman"/>
          <w:kern w:val="0"/>
          <w:lang w:eastAsia="de-DE"/>
          <w14:ligatures w14:val="none"/>
        </w:rPr>
        <w:t xml:space="preserve"> na 77. </w:t>
      </w:r>
      <w:proofErr w:type="spellStart"/>
      <w:r w:rsidRPr="00E92CD3">
        <w:rPr>
          <w:rFonts w:ascii="Times New Roman" w:eastAsia="Times New Roman" w:hAnsi="Times New Roman" w:cs="Times New Roman"/>
          <w:kern w:val="0"/>
          <w:lang w:eastAsia="de-DE"/>
          <w14:ligatures w14:val="none"/>
        </w:rPr>
        <w:t>letnem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zasedanju</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Svetovne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zdravstvene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skupščine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maja</w:t>
      </w:r>
      <w:proofErr w:type="spellEnd"/>
      <w:r w:rsidRPr="00E92CD3">
        <w:rPr>
          <w:rFonts w:ascii="Times New Roman" w:eastAsia="Times New Roman" w:hAnsi="Times New Roman" w:cs="Times New Roman"/>
          <w:kern w:val="0"/>
          <w:lang w:eastAsia="de-DE"/>
          <w14:ligatures w14:val="none"/>
        </w:rPr>
        <w:t xml:space="preserve"> 2024.</w:t>
      </w:r>
    </w:p>
    <w:p w14:paraId="0DA27E46" w14:textId="77777777" w:rsidR="00E92CD3" w:rsidRPr="00E92CD3" w:rsidRDefault="00E92CD3" w:rsidP="00E92CD3">
      <w:pPr>
        <w:numPr>
          <w:ilvl w:val="0"/>
          <w:numId w:val="23"/>
        </w:num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kern w:val="0"/>
          <w:lang w:eastAsia="de-DE"/>
          <w14:ligatures w14:val="none"/>
        </w:rPr>
        <w:t>Glavni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odvetnik</w:t>
      </w:r>
      <w:proofErr w:type="spellEnd"/>
      <w:r w:rsidRPr="00E92CD3">
        <w:rPr>
          <w:rFonts w:ascii="Times New Roman" w:eastAsia="Times New Roman" w:hAnsi="Times New Roman" w:cs="Times New Roman"/>
          <w:kern w:val="0"/>
          <w:lang w:eastAsia="de-DE"/>
          <w14:ligatures w14:val="none"/>
        </w:rPr>
        <w:t xml:space="preserve"> SZO Steven Solomon je </w:t>
      </w:r>
      <w:hyperlink r:id="rId9" w:history="1">
        <w:proofErr w:type="spellStart"/>
        <w:r w:rsidRPr="00E92CD3">
          <w:rPr>
            <w:rFonts w:ascii="Times New Roman" w:eastAsia="Times New Roman" w:hAnsi="Times New Roman" w:cs="Times New Roman"/>
            <w:color w:val="0000FF"/>
            <w:kern w:val="0"/>
            <w:u w:val="single"/>
            <w:lang w:eastAsia="de-DE"/>
            <w14:ligatures w14:val="none"/>
          </w:rPr>
          <w:t>sporočil</w:t>
        </w:r>
        <w:proofErr w:type="spellEnd"/>
        <w:r w:rsidRPr="00E92CD3">
          <w:rPr>
            <w:rFonts w:ascii="Times New Roman" w:eastAsia="Times New Roman" w:hAnsi="Times New Roman" w:cs="Times New Roman"/>
            <w:color w:val="0000FF"/>
            <w:kern w:val="0"/>
            <w:u w:val="single"/>
            <w:lang w:eastAsia="de-DE"/>
            <w14:ligatures w14:val="none"/>
          </w:rPr>
          <w:t>,</w:t>
        </w:r>
      </w:hyperlink>
      <w:r w:rsidRPr="00E92CD3">
        <w:rPr>
          <w:rFonts w:ascii="Times New Roman" w:eastAsia="Times New Roman" w:hAnsi="Times New Roman" w:cs="Times New Roman"/>
          <w:kern w:val="0"/>
          <w:lang w:eastAsia="de-DE"/>
          <w14:ligatures w14:val="none"/>
        </w:rPr>
        <w:t xml:space="preserve"> da je </w:t>
      </w:r>
      <w:proofErr w:type="spellStart"/>
      <w:r w:rsidRPr="00E92CD3">
        <w:rPr>
          <w:rFonts w:ascii="Times New Roman" w:eastAsia="Times New Roman" w:hAnsi="Times New Roman" w:cs="Times New Roman"/>
          <w:kern w:val="0"/>
          <w:lang w:eastAsia="de-DE"/>
          <w14:ligatures w14:val="none"/>
        </w:rPr>
        <w:t>izdelal</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pravni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figov</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list</w:t>
      </w:r>
      <w:proofErr w:type="spellEnd"/>
      <w:r w:rsidRPr="00E92CD3">
        <w:rPr>
          <w:rFonts w:ascii="Times New Roman" w:eastAsia="Times New Roman" w:hAnsi="Times New Roman" w:cs="Times New Roman"/>
          <w:kern w:val="0"/>
          <w:lang w:eastAsia="de-DE"/>
          <w14:ligatures w14:val="none"/>
        </w:rPr>
        <w:t>" (</w:t>
      </w:r>
      <w:proofErr w:type="spellStart"/>
      <w:r w:rsidRPr="00E92CD3">
        <w:rPr>
          <w:rFonts w:ascii="Times New Roman" w:eastAsia="Times New Roman" w:hAnsi="Times New Roman" w:cs="Times New Roman"/>
          <w:kern w:val="0"/>
          <w:lang w:eastAsia="de-DE"/>
          <w14:ligatures w14:val="none"/>
        </w:rPr>
        <w:t>prikrivanje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težav</w:t>
      </w:r>
      <w:proofErr w:type="spellEnd"/>
      <w:r w:rsidRPr="00E92CD3">
        <w:rPr>
          <w:rFonts w:ascii="Times New Roman" w:eastAsia="Times New Roman" w:hAnsi="Times New Roman" w:cs="Times New Roman"/>
          <w:kern w:val="0"/>
          <w:lang w:eastAsia="de-DE"/>
          <w14:ligatures w14:val="none"/>
        </w:rPr>
        <w:t xml:space="preserve">), da bi se </w:t>
      </w:r>
      <w:proofErr w:type="spellStart"/>
      <w:r w:rsidRPr="00E92CD3">
        <w:rPr>
          <w:rFonts w:ascii="Times New Roman" w:eastAsia="Times New Roman" w:hAnsi="Times New Roman" w:cs="Times New Roman"/>
          <w:kern w:val="0"/>
          <w:lang w:eastAsia="de-DE"/>
          <w14:ligatures w14:val="none"/>
        </w:rPr>
        <w:t>izognil</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objavi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osnutka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sprememb</w:t>
      </w:r>
      <w:proofErr w:type="spellEnd"/>
      <w:r w:rsidRPr="00E92CD3">
        <w:rPr>
          <w:rFonts w:ascii="Times New Roman" w:eastAsia="Times New Roman" w:hAnsi="Times New Roman" w:cs="Times New Roman"/>
          <w:kern w:val="0"/>
          <w:lang w:eastAsia="de-DE"/>
          <w14:ligatures w14:val="none"/>
        </w:rPr>
        <w:t xml:space="preserve"> do </w:t>
      </w:r>
      <w:proofErr w:type="spellStart"/>
      <w:r w:rsidRPr="00E92CD3">
        <w:rPr>
          <w:rFonts w:ascii="Times New Roman" w:eastAsia="Times New Roman" w:hAnsi="Times New Roman" w:cs="Times New Roman"/>
          <w:kern w:val="0"/>
          <w:lang w:eastAsia="de-DE"/>
          <w14:ligatures w14:val="none"/>
        </w:rPr>
        <w:t>januarja</w:t>
      </w:r>
      <w:proofErr w:type="spellEnd"/>
      <w:r w:rsidRPr="00E92CD3">
        <w:rPr>
          <w:rFonts w:ascii="Times New Roman" w:eastAsia="Times New Roman" w:hAnsi="Times New Roman" w:cs="Times New Roman"/>
          <w:kern w:val="0"/>
          <w:lang w:eastAsia="de-DE"/>
          <w14:ligatures w14:val="none"/>
        </w:rPr>
        <w:t xml:space="preserve"> 2024, </w:t>
      </w:r>
      <w:proofErr w:type="spellStart"/>
      <w:r w:rsidRPr="00E92CD3">
        <w:rPr>
          <w:rFonts w:ascii="Times New Roman" w:eastAsia="Times New Roman" w:hAnsi="Times New Roman" w:cs="Times New Roman"/>
          <w:kern w:val="0"/>
          <w:lang w:eastAsia="de-DE"/>
          <w14:ligatures w14:val="none"/>
        </w:rPr>
        <w:t>kot</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zahteva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ustava</w:t>
      </w:r>
      <w:proofErr w:type="spellEnd"/>
      <w:r w:rsidRPr="00E92CD3">
        <w:rPr>
          <w:rFonts w:ascii="Times New Roman" w:eastAsia="Times New Roman" w:hAnsi="Times New Roman" w:cs="Times New Roman"/>
          <w:kern w:val="0"/>
          <w:lang w:eastAsia="de-DE"/>
          <w14:ligatures w14:val="none"/>
        </w:rPr>
        <w:t xml:space="preserve"> SZO.</w:t>
      </w:r>
    </w:p>
    <w:p w14:paraId="2DD2FB54"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b/>
          <w:bCs/>
          <w:kern w:val="0"/>
          <w:lang w:eastAsia="de-DE"/>
          <w14:ligatures w14:val="none"/>
        </w:rPr>
        <w:t>Kako</w:t>
      </w:r>
      <w:proofErr w:type="spellEnd"/>
      <w:r w:rsidRPr="00E92CD3">
        <w:rPr>
          <w:rFonts w:ascii="Times New Roman" w:eastAsia="Times New Roman" w:hAnsi="Times New Roman" w:cs="Times New Roman"/>
          <w:b/>
          <w:bCs/>
          <w:kern w:val="0"/>
          <w:lang w:eastAsia="de-DE"/>
          <w14:ligatures w14:val="none"/>
        </w:rPr>
        <w:t xml:space="preserve"> bi </w:t>
      </w:r>
      <w:proofErr w:type="spellStart"/>
      <w:r w:rsidRPr="00E92CD3">
        <w:rPr>
          <w:rFonts w:ascii="Times New Roman" w:eastAsia="Times New Roman" w:hAnsi="Times New Roman" w:cs="Times New Roman"/>
          <w:b/>
          <w:bCs/>
          <w:kern w:val="0"/>
          <w:lang w:eastAsia="de-DE"/>
          <w14:ligatures w14:val="none"/>
        </w:rPr>
        <w:t>ti</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osnutki</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postali</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mednarodno</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pravo</w:t>
      </w:r>
      <w:proofErr w:type="spellEnd"/>
      <w:r w:rsidRPr="00E92CD3">
        <w:rPr>
          <w:rFonts w:ascii="Times New Roman" w:eastAsia="Times New Roman" w:hAnsi="Times New Roman" w:cs="Times New Roman"/>
          <w:b/>
          <w:bCs/>
          <w:kern w:val="0"/>
          <w:lang w:eastAsia="de-DE"/>
          <w14:ligatures w14:val="none"/>
        </w:rPr>
        <w:t>?</w:t>
      </w:r>
    </w:p>
    <w:p w14:paraId="12008C53" w14:textId="77777777" w:rsidR="00E92CD3" w:rsidRPr="00E92CD3" w:rsidRDefault="00E92CD3" w:rsidP="00E92CD3">
      <w:pPr>
        <w:numPr>
          <w:ilvl w:val="0"/>
          <w:numId w:val="24"/>
        </w:num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sprejetje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pogodbe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sta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potrebni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dve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tretjini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glasov</w:t>
      </w:r>
      <w:proofErr w:type="spellEnd"/>
      <w:r w:rsidRPr="00E92CD3">
        <w:rPr>
          <w:rFonts w:ascii="Times New Roman" w:eastAsia="Times New Roman" w:hAnsi="Times New Roman" w:cs="Times New Roman"/>
          <w:kern w:val="0"/>
          <w:lang w:eastAsia="de-DE"/>
          <w14:ligatures w14:val="none"/>
        </w:rPr>
        <w:t xml:space="preserve"> 194-ih </w:t>
      </w:r>
      <w:proofErr w:type="spellStart"/>
      <w:r w:rsidRPr="00E92CD3">
        <w:rPr>
          <w:rFonts w:ascii="Times New Roman" w:eastAsia="Times New Roman" w:hAnsi="Times New Roman" w:cs="Times New Roman"/>
          <w:kern w:val="0"/>
          <w:lang w:eastAsia="de-DE"/>
          <w14:ligatures w14:val="none"/>
        </w:rPr>
        <w:t>držav</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članic</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Svetovne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zdravstvene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skupščine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pogodba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pa</w:t>
      </w:r>
      <w:proofErr w:type="spellEnd"/>
      <w:r w:rsidRPr="00E92CD3">
        <w:rPr>
          <w:rFonts w:ascii="Times New Roman" w:eastAsia="Times New Roman" w:hAnsi="Times New Roman" w:cs="Times New Roman"/>
          <w:kern w:val="0"/>
          <w:lang w:eastAsia="de-DE"/>
          <w14:ligatures w14:val="none"/>
        </w:rPr>
        <w:t xml:space="preserve"> je </w:t>
      </w:r>
      <w:proofErr w:type="spellStart"/>
      <w:r w:rsidRPr="00E92CD3">
        <w:rPr>
          <w:rFonts w:ascii="Times New Roman" w:eastAsia="Times New Roman" w:hAnsi="Times New Roman" w:cs="Times New Roman"/>
          <w:kern w:val="0"/>
          <w:lang w:eastAsia="de-DE"/>
          <w14:ligatures w14:val="none"/>
        </w:rPr>
        <w:t>zavezujoča</w:t>
      </w:r>
      <w:proofErr w:type="spellEnd"/>
      <w:r w:rsidRPr="00E92CD3">
        <w:rPr>
          <w:rFonts w:ascii="Times New Roman" w:eastAsia="Times New Roman" w:hAnsi="Times New Roman" w:cs="Times New Roman"/>
          <w:kern w:val="0"/>
          <w:lang w:eastAsia="de-DE"/>
          <w14:ligatures w14:val="none"/>
        </w:rPr>
        <w:t xml:space="preserve"> le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države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ki</w:t>
      </w:r>
      <w:proofErr w:type="spellEnd"/>
      <w:r w:rsidRPr="00E92CD3">
        <w:rPr>
          <w:rFonts w:ascii="Times New Roman" w:eastAsia="Times New Roman" w:hAnsi="Times New Roman" w:cs="Times New Roman"/>
          <w:kern w:val="0"/>
          <w:lang w:eastAsia="de-DE"/>
          <w14:ligatures w14:val="none"/>
        </w:rPr>
        <w:t xml:space="preserve"> so </w:t>
      </w:r>
      <w:proofErr w:type="spellStart"/>
      <w:r w:rsidRPr="00E92CD3">
        <w:rPr>
          <w:rFonts w:ascii="Times New Roman" w:eastAsia="Times New Roman" w:hAnsi="Times New Roman" w:cs="Times New Roman"/>
          <w:kern w:val="0"/>
          <w:lang w:eastAsia="de-DE"/>
          <w14:ligatures w14:val="none"/>
        </w:rPr>
        <w:t>jo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ratificirale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ali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sprejele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člena</w:t>
      </w:r>
      <w:proofErr w:type="spellEnd"/>
      <w:r w:rsidRPr="00E92CD3">
        <w:rPr>
          <w:rFonts w:ascii="Times New Roman" w:eastAsia="Times New Roman" w:hAnsi="Times New Roman" w:cs="Times New Roman"/>
          <w:kern w:val="0"/>
          <w:lang w:eastAsia="de-DE"/>
          <w14:ligatures w14:val="none"/>
        </w:rPr>
        <w:t xml:space="preserve"> 19 in 20 </w:t>
      </w:r>
      <w:proofErr w:type="spellStart"/>
      <w:r w:rsidRPr="00E92CD3">
        <w:rPr>
          <w:rFonts w:ascii="Times New Roman" w:eastAsia="Times New Roman" w:hAnsi="Times New Roman" w:cs="Times New Roman"/>
          <w:kern w:val="0"/>
          <w:lang w:eastAsia="de-DE"/>
          <w14:ligatures w14:val="none"/>
        </w:rPr>
        <w:t>ustave</w:t>
      </w:r>
      <w:proofErr w:type="spellEnd"/>
      <w:r w:rsidRPr="00E92CD3">
        <w:rPr>
          <w:rFonts w:ascii="Times New Roman" w:eastAsia="Times New Roman" w:hAnsi="Times New Roman" w:cs="Times New Roman"/>
          <w:kern w:val="0"/>
          <w:lang w:eastAsia="de-DE"/>
          <w14:ligatures w14:val="none"/>
        </w:rPr>
        <w:t xml:space="preserve"> SZO). V ZDA </w:t>
      </w:r>
      <w:proofErr w:type="spellStart"/>
      <w:r w:rsidRPr="00E92CD3">
        <w:rPr>
          <w:rFonts w:ascii="Times New Roman" w:eastAsia="Times New Roman" w:hAnsi="Times New Roman" w:cs="Times New Roman"/>
          <w:kern w:val="0"/>
          <w:lang w:eastAsia="de-DE"/>
          <w14:ligatures w14:val="none"/>
        </w:rPr>
        <w:t>pa</w:t>
      </w:r>
      <w:proofErr w:type="spellEnd"/>
      <w:r w:rsidRPr="00E92CD3">
        <w:rPr>
          <w:rFonts w:ascii="Times New Roman" w:eastAsia="Times New Roman" w:hAnsi="Times New Roman" w:cs="Times New Roman"/>
          <w:kern w:val="0"/>
          <w:lang w:eastAsia="de-DE"/>
          <w14:ligatures w14:val="none"/>
        </w:rPr>
        <w:t xml:space="preserve"> bi </w:t>
      </w:r>
      <w:proofErr w:type="spellStart"/>
      <w:r w:rsidRPr="00E92CD3">
        <w:rPr>
          <w:rFonts w:ascii="Times New Roman" w:eastAsia="Times New Roman" w:hAnsi="Times New Roman" w:cs="Times New Roman"/>
          <w:kern w:val="0"/>
          <w:lang w:eastAsia="de-DE"/>
          <w14:ligatures w14:val="none"/>
        </w:rPr>
        <w:t>lahko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začela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veljati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že</w:t>
      </w:r>
      <w:proofErr w:type="spellEnd"/>
      <w:r w:rsidRPr="00E92CD3">
        <w:rPr>
          <w:rFonts w:ascii="Times New Roman" w:eastAsia="Times New Roman" w:hAnsi="Times New Roman" w:cs="Times New Roman"/>
          <w:kern w:val="0"/>
          <w:lang w:eastAsia="de-DE"/>
          <w14:ligatures w14:val="none"/>
        </w:rPr>
        <w:t xml:space="preserve"> s </w:t>
      </w:r>
      <w:proofErr w:type="spellStart"/>
      <w:r w:rsidRPr="00E92CD3">
        <w:rPr>
          <w:rFonts w:ascii="Times New Roman" w:eastAsia="Times New Roman" w:hAnsi="Times New Roman" w:cs="Times New Roman"/>
          <w:kern w:val="0"/>
          <w:lang w:eastAsia="de-DE"/>
          <w14:ligatures w14:val="none"/>
        </w:rPr>
        <w:t>preprostim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podpisom</w:t>
      </w:r>
      <w:proofErr w:type="spellEnd"/>
      <w:r w:rsidRPr="00E92CD3">
        <w:rPr>
          <w:rFonts w:ascii="Times New Roman" w:eastAsia="Times New Roman" w:hAnsi="Times New Roman" w:cs="Times New Roman"/>
          <w:kern w:val="0"/>
          <w:lang w:eastAsia="de-DE"/>
          <w14:ligatures w14:val="none"/>
        </w:rPr>
        <w:t xml:space="preserve">, ne da bi </w:t>
      </w:r>
      <w:proofErr w:type="spellStart"/>
      <w:r w:rsidRPr="00E92CD3">
        <w:rPr>
          <w:rFonts w:ascii="Times New Roman" w:eastAsia="Times New Roman" w:hAnsi="Times New Roman" w:cs="Times New Roman"/>
          <w:kern w:val="0"/>
          <w:lang w:eastAsia="de-DE"/>
          <w14:ligatures w14:val="none"/>
        </w:rPr>
        <w:t>jo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ratificiral</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senat</w:t>
      </w:r>
      <w:proofErr w:type="spellEnd"/>
      <w:r w:rsidRPr="00E92CD3">
        <w:rPr>
          <w:rFonts w:ascii="Times New Roman" w:eastAsia="Times New Roman" w:hAnsi="Times New Roman" w:cs="Times New Roman"/>
          <w:kern w:val="0"/>
          <w:lang w:eastAsia="de-DE"/>
          <w14:ligatures w14:val="none"/>
        </w:rPr>
        <w:t>. [</w:t>
      </w:r>
      <w:proofErr w:type="spellStart"/>
      <w:r w:rsidRPr="00E92CD3">
        <w:rPr>
          <w:rFonts w:ascii="Times New Roman" w:eastAsia="Times New Roman" w:hAnsi="Times New Roman" w:cs="Times New Roman"/>
          <w:kern w:val="0"/>
          <w:lang w:eastAsia="de-DE"/>
          <w14:ligatures w14:val="none"/>
        </w:rPr>
        <w:t>Glej</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poročilo</w:t>
      </w:r>
      <w:proofErr w:type="spellEnd"/>
      <w:r w:rsidRPr="00E92CD3">
        <w:rPr>
          <w:rFonts w:ascii="Times New Roman" w:eastAsia="Times New Roman" w:hAnsi="Times New Roman" w:cs="Times New Roman"/>
          <w:kern w:val="0"/>
          <w:lang w:eastAsia="de-DE"/>
          <w14:ligatures w14:val="none"/>
        </w:rPr>
        <w:t xml:space="preserve"> CRS, "</w:t>
      </w:r>
      <w:proofErr w:type="spellStart"/>
      <w:r w:rsidRPr="00E92CD3">
        <w:rPr>
          <w:rFonts w:ascii="Times New Roman" w:eastAsia="Times New Roman" w:hAnsi="Times New Roman" w:cs="Times New Roman"/>
          <w:kern w:val="0"/>
          <w:lang w:eastAsia="de-DE"/>
          <w14:ligatures w14:val="none"/>
        </w:rPr>
        <w:fldChar w:fldCharType="begin"/>
      </w:r>
      <w:r w:rsidRPr="00E92CD3">
        <w:rPr>
          <w:rFonts w:ascii="Times New Roman" w:eastAsia="Times New Roman" w:hAnsi="Times New Roman" w:cs="Times New Roman"/>
          <w:kern w:val="0"/>
          <w:lang w:eastAsia="de-DE"/>
          <w14:ligatures w14:val="none"/>
        </w:rPr>
        <w:instrText>HYPERLINK "https://sgp.fas.org/crs/row/IF12139.pdf"</w:instrText>
      </w:r>
      <w:r w:rsidRPr="00E92CD3">
        <w:rPr>
          <w:rFonts w:ascii="Times New Roman" w:eastAsia="Times New Roman" w:hAnsi="Times New Roman" w:cs="Times New Roman"/>
          <w:kern w:val="0"/>
          <w:lang w:eastAsia="de-DE"/>
          <w14:ligatures w14:val="none"/>
        </w:rPr>
      </w:r>
      <w:r w:rsidRPr="00E92CD3">
        <w:rPr>
          <w:rFonts w:ascii="Times New Roman" w:eastAsia="Times New Roman" w:hAnsi="Times New Roman" w:cs="Times New Roman"/>
          <w:kern w:val="0"/>
          <w:lang w:eastAsia="de-DE"/>
          <w14:ligatures w14:val="none"/>
        </w:rPr>
        <w:fldChar w:fldCharType="separate"/>
      </w:r>
      <w:r w:rsidRPr="00E92CD3">
        <w:rPr>
          <w:rFonts w:ascii="Times New Roman" w:eastAsia="Times New Roman" w:hAnsi="Times New Roman" w:cs="Times New Roman"/>
          <w:color w:val="0000FF"/>
          <w:kern w:val="0"/>
          <w:u w:val="single"/>
          <w:lang w:eastAsia="de-DE"/>
          <w14:ligatures w14:val="none"/>
        </w:rPr>
        <w:t>Predlogi</w:t>
      </w:r>
      <w:proofErr w:type="spellEnd"/>
      <w:r w:rsidRPr="00E92CD3">
        <w:rPr>
          <w:rFonts w:ascii="Times New Roman" w:eastAsia="Times New Roman" w:hAnsi="Times New Roman" w:cs="Times New Roman"/>
          <w:color w:val="0000FF"/>
          <w:kern w:val="0"/>
          <w:u w:val="single"/>
          <w:lang w:eastAsia="de-DE"/>
          <w14:ligatures w14:val="none"/>
        </w:rPr>
        <w:t xml:space="preserve"> ZDA </w:t>
      </w:r>
      <w:proofErr w:type="spellStart"/>
      <w:r w:rsidRPr="00E92CD3">
        <w:rPr>
          <w:rFonts w:ascii="Times New Roman" w:eastAsia="Times New Roman" w:hAnsi="Times New Roman" w:cs="Times New Roman"/>
          <w:color w:val="0000FF"/>
          <w:kern w:val="0"/>
          <w:u w:val="single"/>
          <w:lang w:eastAsia="de-DE"/>
          <w14:ligatures w14:val="none"/>
        </w:rPr>
        <w:t>za</w:t>
      </w:r>
      <w:proofErr w:type="spellEnd"/>
      <w:r w:rsidRPr="00E92CD3">
        <w:rPr>
          <w:rFonts w:ascii="Times New Roman" w:eastAsia="Times New Roman" w:hAnsi="Times New Roman" w:cs="Times New Roman"/>
          <w:color w:val="0000FF"/>
          <w:kern w:val="0"/>
          <w:u w:val="single"/>
          <w:lang w:eastAsia="de-DE"/>
          <w14:ligatures w14:val="none"/>
        </w:rPr>
        <w:t xml:space="preserve"> </w:t>
      </w:r>
      <w:proofErr w:type="spellStart"/>
      <w:r w:rsidRPr="00E92CD3">
        <w:rPr>
          <w:rFonts w:ascii="Times New Roman" w:eastAsia="Times New Roman" w:hAnsi="Times New Roman" w:cs="Times New Roman"/>
          <w:color w:val="0000FF"/>
          <w:kern w:val="0"/>
          <w:u w:val="single"/>
          <w:lang w:eastAsia="de-DE"/>
          <w14:ligatures w14:val="none"/>
        </w:rPr>
        <w:t>spremembo</w:t>
      </w:r>
      <w:proofErr w:type="spellEnd"/>
      <w:r w:rsidRPr="00E92CD3">
        <w:rPr>
          <w:rFonts w:ascii="Times New Roman" w:eastAsia="Times New Roman" w:hAnsi="Times New Roman" w:cs="Times New Roman"/>
          <w:color w:val="0000FF"/>
          <w:kern w:val="0"/>
          <w:u w:val="single"/>
          <w:lang w:eastAsia="de-DE"/>
          <w14:ligatures w14:val="none"/>
        </w:rPr>
        <w:t xml:space="preserve"> </w:t>
      </w:r>
      <w:proofErr w:type="spellStart"/>
      <w:r w:rsidRPr="00E92CD3">
        <w:rPr>
          <w:rFonts w:ascii="Times New Roman" w:eastAsia="Times New Roman" w:hAnsi="Times New Roman" w:cs="Times New Roman"/>
          <w:color w:val="0000FF"/>
          <w:kern w:val="0"/>
          <w:u w:val="single"/>
          <w:lang w:eastAsia="de-DE"/>
          <w14:ligatures w14:val="none"/>
        </w:rPr>
        <w:t>Mednarodnih</w:t>
      </w:r>
      <w:proofErr w:type="spellEnd"/>
      <w:r w:rsidRPr="00E92CD3">
        <w:rPr>
          <w:rFonts w:ascii="Times New Roman" w:eastAsia="Times New Roman" w:hAnsi="Times New Roman" w:cs="Times New Roman"/>
          <w:color w:val="0000FF"/>
          <w:kern w:val="0"/>
          <w:u w:val="single"/>
          <w:lang w:eastAsia="de-DE"/>
          <w14:ligatures w14:val="none"/>
        </w:rPr>
        <w:t xml:space="preserve"> </w:t>
      </w:r>
      <w:proofErr w:type="spellStart"/>
      <w:r w:rsidRPr="00E92CD3">
        <w:rPr>
          <w:rFonts w:ascii="Times New Roman" w:eastAsia="Times New Roman" w:hAnsi="Times New Roman" w:cs="Times New Roman"/>
          <w:color w:val="0000FF"/>
          <w:kern w:val="0"/>
          <w:u w:val="single"/>
          <w:lang w:eastAsia="de-DE"/>
          <w14:ligatures w14:val="none"/>
        </w:rPr>
        <w:t>zdravstvenih</w:t>
      </w:r>
      <w:proofErr w:type="spellEnd"/>
      <w:r w:rsidRPr="00E92CD3">
        <w:rPr>
          <w:rFonts w:ascii="Times New Roman" w:eastAsia="Times New Roman" w:hAnsi="Times New Roman" w:cs="Times New Roman"/>
          <w:color w:val="0000FF"/>
          <w:kern w:val="0"/>
          <w:u w:val="single"/>
          <w:lang w:eastAsia="de-DE"/>
          <w14:ligatures w14:val="none"/>
        </w:rPr>
        <w:t xml:space="preserve"> </w:t>
      </w:r>
      <w:proofErr w:type="spellStart"/>
      <w:r w:rsidRPr="00E92CD3">
        <w:rPr>
          <w:rFonts w:ascii="Times New Roman" w:eastAsia="Times New Roman" w:hAnsi="Times New Roman" w:cs="Times New Roman"/>
          <w:color w:val="0000FF"/>
          <w:kern w:val="0"/>
          <w:u w:val="single"/>
          <w:lang w:eastAsia="de-DE"/>
          <w14:ligatures w14:val="none"/>
        </w:rPr>
        <w:t>predpisov</w:t>
      </w:r>
      <w:proofErr w:type="spellEnd"/>
      <w:r w:rsidRPr="00E92CD3">
        <w:rPr>
          <w:rFonts w:ascii="Times New Roman" w:eastAsia="Times New Roman" w:hAnsi="Times New Roman" w:cs="Times New Roman"/>
          <w:kern w:val="0"/>
          <w:lang w:eastAsia="de-DE"/>
          <w14:ligatures w14:val="none"/>
        </w:rPr>
        <w:fldChar w:fldCharType="end"/>
      </w:r>
      <w:r w:rsidRPr="00E92CD3">
        <w:rPr>
          <w:rFonts w:ascii="Times New Roman" w:eastAsia="Times New Roman" w:hAnsi="Times New Roman" w:cs="Times New Roman"/>
          <w:kern w:val="0"/>
          <w:lang w:eastAsia="de-DE"/>
          <w14:ligatures w14:val="none"/>
        </w:rPr>
        <w:t>"]</w:t>
      </w:r>
    </w:p>
    <w:p w14:paraId="3A141894" w14:textId="77777777" w:rsidR="00E92CD3" w:rsidRPr="00E92CD3" w:rsidRDefault="00E92CD3" w:rsidP="00E92CD3">
      <w:pPr>
        <w:numPr>
          <w:ilvl w:val="0"/>
          <w:numId w:val="24"/>
        </w:num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kern w:val="0"/>
          <w:lang w:eastAsia="de-DE"/>
          <w14:ligatures w14:val="none"/>
        </w:rPr>
        <w:t>Mednarodni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zdravstveni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pravilnik</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njegove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spremembe</w:t>
      </w:r>
      <w:proofErr w:type="spellEnd"/>
      <w:r w:rsidRPr="00E92CD3">
        <w:rPr>
          <w:rFonts w:ascii="Times New Roman" w:eastAsia="Times New Roman" w:hAnsi="Times New Roman" w:cs="Times New Roman"/>
          <w:kern w:val="0"/>
          <w:lang w:eastAsia="de-DE"/>
          <w14:ligatures w14:val="none"/>
        </w:rPr>
        <w:t xml:space="preserve"> se </w:t>
      </w:r>
      <w:proofErr w:type="spellStart"/>
      <w:r w:rsidRPr="00E92CD3">
        <w:rPr>
          <w:rFonts w:ascii="Times New Roman" w:eastAsia="Times New Roman" w:hAnsi="Times New Roman" w:cs="Times New Roman"/>
          <w:kern w:val="0"/>
          <w:lang w:eastAsia="de-DE"/>
          <w14:ligatures w14:val="none"/>
        </w:rPr>
        <w:t>sprejmejo</w:t>
      </w:r>
      <w:proofErr w:type="spellEnd"/>
      <w:r w:rsidRPr="00E92CD3">
        <w:rPr>
          <w:rFonts w:ascii="Times New Roman" w:eastAsia="Times New Roman" w:hAnsi="Times New Roman" w:cs="Times New Roman"/>
          <w:kern w:val="0"/>
          <w:lang w:eastAsia="de-DE"/>
          <w14:ligatures w14:val="none"/>
        </w:rPr>
        <w:t xml:space="preserve"> z </w:t>
      </w:r>
      <w:proofErr w:type="spellStart"/>
      <w:r w:rsidRPr="00E92CD3">
        <w:rPr>
          <w:rFonts w:ascii="Times New Roman" w:eastAsia="Times New Roman" w:hAnsi="Times New Roman" w:cs="Times New Roman"/>
          <w:kern w:val="0"/>
          <w:lang w:eastAsia="de-DE"/>
          <w14:ligatures w14:val="none"/>
        </w:rPr>
        <w:t>navadno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večino</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postanejo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zavezujoči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vse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države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članice</w:t>
      </w:r>
      <w:proofErr w:type="spellEnd"/>
      <w:r w:rsidRPr="00E92CD3">
        <w:rPr>
          <w:rFonts w:ascii="Times New Roman" w:eastAsia="Times New Roman" w:hAnsi="Times New Roman" w:cs="Times New Roman"/>
          <w:kern w:val="0"/>
          <w:lang w:eastAsia="de-DE"/>
          <w14:ligatures w14:val="none"/>
        </w:rPr>
        <w:t xml:space="preserve"> SZO, </w:t>
      </w:r>
      <w:proofErr w:type="spellStart"/>
      <w:r w:rsidRPr="00E92CD3">
        <w:rPr>
          <w:rFonts w:ascii="Times New Roman" w:eastAsia="Times New Roman" w:hAnsi="Times New Roman" w:cs="Times New Roman"/>
          <w:kern w:val="0"/>
          <w:lang w:eastAsia="de-DE"/>
          <w14:ligatures w14:val="none"/>
        </w:rPr>
        <w:t>razen</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če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jih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država</w:t>
      </w:r>
      <w:proofErr w:type="spellEnd"/>
      <w:r w:rsidRPr="00E92CD3">
        <w:rPr>
          <w:rFonts w:ascii="Times New Roman" w:eastAsia="Times New Roman" w:hAnsi="Times New Roman" w:cs="Times New Roman"/>
          <w:kern w:val="0"/>
          <w:lang w:eastAsia="de-DE"/>
          <w14:ligatures w14:val="none"/>
        </w:rPr>
        <w:t xml:space="preserve"> v </w:t>
      </w:r>
      <w:proofErr w:type="spellStart"/>
      <w:r w:rsidRPr="00E92CD3">
        <w:rPr>
          <w:rFonts w:ascii="Times New Roman" w:eastAsia="Times New Roman" w:hAnsi="Times New Roman" w:cs="Times New Roman"/>
          <w:kern w:val="0"/>
          <w:lang w:eastAsia="de-DE"/>
          <w14:ligatures w14:val="none"/>
        </w:rPr>
        <w:lastRenderedPageBreak/>
        <w:t>vnaprej</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določenih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rokih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zavrne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ali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zanje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izrazi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pridržke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člena</w:t>
      </w:r>
      <w:proofErr w:type="spellEnd"/>
      <w:r w:rsidRPr="00E92CD3">
        <w:rPr>
          <w:rFonts w:ascii="Times New Roman" w:eastAsia="Times New Roman" w:hAnsi="Times New Roman" w:cs="Times New Roman"/>
          <w:kern w:val="0"/>
          <w:lang w:eastAsia="de-DE"/>
          <w14:ligatures w14:val="none"/>
        </w:rPr>
        <w:t xml:space="preserve"> 21 in 22 </w:t>
      </w:r>
      <w:proofErr w:type="spellStart"/>
      <w:r w:rsidRPr="00E92CD3">
        <w:rPr>
          <w:rFonts w:ascii="Times New Roman" w:eastAsia="Times New Roman" w:hAnsi="Times New Roman" w:cs="Times New Roman"/>
          <w:kern w:val="0"/>
          <w:lang w:eastAsia="de-DE"/>
          <w14:ligatures w14:val="none"/>
        </w:rPr>
        <w:t>Ustave</w:t>
      </w:r>
      <w:proofErr w:type="spellEnd"/>
      <w:r w:rsidRPr="00E92CD3">
        <w:rPr>
          <w:rFonts w:ascii="Times New Roman" w:eastAsia="Times New Roman" w:hAnsi="Times New Roman" w:cs="Times New Roman"/>
          <w:kern w:val="0"/>
          <w:lang w:eastAsia="de-DE"/>
          <w14:ligatures w14:val="none"/>
        </w:rPr>
        <w:t xml:space="preserve"> SZO; </w:t>
      </w:r>
      <w:proofErr w:type="spellStart"/>
      <w:r w:rsidRPr="00E92CD3">
        <w:rPr>
          <w:rFonts w:ascii="Times New Roman" w:eastAsia="Times New Roman" w:hAnsi="Times New Roman" w:cs="Times New Roman"/>
          <w:kern w:val="0"/>
          <w:lang w:eastAsia="de-DE"/>
          <w14:ligatures w14:val="none"/>
        </w:rPr>
        <w:t>člen</w:t>
      </w:r>
      <w:proofErr w:type="spellEnd"/>
      <w:r w:rsidRPr="00E92CD3">
        <w:rPr>
          <w:rFonts w:ascii="Times New Roman" w:eastAsia="Times New Roman" w:hAnsi="Times New Roman" w:cs="Times New Roman"/>
          <w:kern w:val="0"/>
          <w:lang w:eastAsia="de-DE"/>
          <w14:ligatures w14:val="none"/>
        </w:rPr>
        <w:t xml:space="preserve"> 72 </w:t>
      </w:r>
      <w:proofErr w:type="spellStart"/>
      <w:r w:rsidRPr="00E92CD3">
        <w:rPr>
          <w:rFonts w:ascii="Times New Roman" w:eastAsia="Times New Roman" w:hAnsi="Times New Roman" w:cs="Times New Roman"/>
          <w:kern w:val="0"/>
          <w:lang w:eastAsia="de-DE"/>
          <w14:ligatures w14:val="none"/>
        </w:rPr>
        <w:t>Poslovnika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Svetovne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zdravstvene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skupščine</w:t>
      </w:r>
      <w:proofErr w:type="spellEnd"/>
      <w:r w:rsidRPr="00E92CD3">
        <w:rPr>
          <w:rFonts w:ascii="Times New Roman" w:eastAsia="Times New Roman" w:hAnsi="Times New Roman" w:cs="Times New Roman"/>
          <w:kern w:val="0"/>
          <w:lang w:eastAsia="de-DE"/>
          <w14:ligatures w14:val="none"/>
        </w:rPr>
        <w:t>).</w:t>
      </w:r>
    </w:p>
    <w:p w14:paraId="2FFFCA19" w14:textId="77777777" w:rsidR="00E92CD3" w:rsidRPr="00E92CD3" w:rsidRDefault="00E92CD3" w:rsidP="00E92CD3">
      <w:pPr>
        <w:numPr>
          <w:ilvl w:val="0"/>
          <w:numId w:val="24"/>
        </w:numPr>
        <w:spacing w:before="100" w:beforeAutospacing="1" w:after="100" w:afterAutospacing="1"/>
        <w:rPr>
          <w:rFonts w:ascii="Times New Roman" w:eastAsia="Times New Roman" w:hAnsi="Times New Roman" w:cs="Times New Roman"/>
          <w:kern w:val="0"/>
          <w:lang w:eastAsia="de-DE"/>
          <w14:ligatures w14:val="none"/>
        </w:rPr>
      </w:pPr>
      <w:r w:rsidRPr="00E92CD3">
        <w:rPr>
          <w:rFonts w:ascii="Times New Roman" w:eastAsia="Times New Roman" w:hAnsi="Times New Roman" w:cs="Times New Roman"/>
          <w:kern w:val="0"/>
          <w:lang w:eastAsia="de-DE"/>
          <w14:ligatures w14:val="none"/>
        </w:rPr>
        <w:t xml:space="preserve">Lani so </w:t>
      </w:r>
      <w:proofErr w:type="spellStart"/>
      <w:r w:rsidRPr="00E92CD3">
        <w:rPr>
          <w:rFonts w:ascii="Times New Roman" w:eastAsia="Times New Roman" w:hAnsi="Times New Roman" w:cs="Times New Roman"/>
          <w:kern w:val="0"/>
          <w:lang w:eastAsia="de-DE"/>
          <w14:ligatures w14:val="none"/>
        </w:rPr>
        <w:t>bile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spremembe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petih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členov</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Mednarodnih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zdravstvenega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pravilnika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obravnavane</w:t>
      </w:r>
      <w:proofErr w:type="spellEnd"/>
      <w:r w:rsidRPr="00E92CD3">
        <w:rPr>
          <w:rFonts w:ascii="Times New Roman" w:eastAsia="Times New Roman" w:hAnsi="Times New Roman" w:cs="Times New Roman"/>
          <w:kern w:val="0"/>
          <w:lang w:eastAsia="de-DE"/>
          <w14:ligatures w14:val="none"/>
        </w:rPr>
        <w:t xml:space="preserve"> na </w:t>
      </w:r>
      <w:proofErr w:type="spellStart"/>
      <w:r w:rsidRPr="00E92CD3">
        <w:rPr>
          <w:rFonts w:ascii="Times New Roman" w:eastAsia="Times New Roman" w:hAnsi="Times New Roman" w:cs="Times New Roman"/>
          <w:kern w:val="0"/>
          <w:lang w:eastAsia="de-DE"/>
          <w14:ligatures w14:val="none"/>
        </w:rPr>
        <w:t>zaprtih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sejah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odborov</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med</w:t>
      </w:r>
      <w:proofErr w:type="spellEnd"/>
      <w:r w:rsidRPr="00E92CD3">
        <w:rPr>
          <w:rFonts w:ascii="Times New Roman" w:eastAsia="Times New Roman" w:hAnsi="Times New Roman" w:cs="Times New Roman"/>
          <w:kern w:val="0"/>
          <w:lang w:eastAsia="de-DE"/>
          <w14:ligatures w14:val="none"/>
        </w:rPr>
        <w:t xml:space="preserve"> 75. </w:t>
      </w:r>
      <w:proofErr w:type="spellStart"/>
      <w:r w:rsidRPr="00E92CD3">
        <w:rPr>
          <w:rFonts w:ascii="Times New Roman" w:eastAsia="Times New Roman" w:hAnsi="Times New Roman" w:cs="Times New Roman"/>
          <w:kern w:val="0"/>
          <w:lang w:eastAsia="de-DE"/>
          <w14:ligatures w14:val="none"/>
        </w:rPr>
        <w:t>letnim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zasedanjem</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nato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sprejete</w:t>
      </w:r>
      <w:proofErr w:type="spellEnd"/>
      <w:r w:rsidRPr="00E92CD3">
        <w:rPr>
          <w:rFonts w:ascii="Times New Roman" w:eastAsia="Times New Roman" w:hAnsi="Times New Roman" w:cs="Times New Roman"/>
          <w:kern w:val="0"/>
          <w:lang w:eastAsia="de-DE"/>
          <w14:ligatures w14:val="none"/>
        </w:rPr>
        <w:t xml:space="preserve"> s </w:t>
      </w:r>
      <w:proofErr w:type="spellStart"/>
      <w:r w:rsidRPr="00E92CD3">
        <w:rPr>
          <w:rFonts w:ascii="Times New Roman" w:eastAsia="Times New Roman" w:hAnsi="Times New Roman" w:cs="Times New Roman"/>
          <w:kern w:val="0"/>
          <w:lang w:eastAsia="de-DE"/>
          <w14:ligatures w14:val="none"/>
        </w:rPr>
        <w:t>soglasjem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brez</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formalnega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glasovanja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Zaradi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tega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postopka</w:t>
      </w:r>
      <w:proofErr w:type="spellEnd"/>
      <w:r w:rsidRPr="00E92CD3">
        <w:rPr>
          <w:rFonts w:ascii="Times New Roman" w:eastAsia="Times New Roman" w:hAnsi="Times New Roman" w:cs="Times New Roman"/>
          <w:kern w:val="0"/>
          <w:lang w:eastAsia="de-DE"/>
          <w14:ligatures w14:val="none"/>
        </w:rPr>
        <w:t xml:space="preserve"> je </w:t>
      </w:r>
      <w:proofErr w:type="spellStart"/>
      <w:r w:rsidRPr="00E92CD3">
        <w:rPr>
          <w:rFonts w:ascii="Times New Roman" w:eastAsia="Times New Roman" w:hAnsi="Times New Roman" w:cs="Times New Roman"/>
          <w:kern w:val="0"/>
          <w:lang w:eastAsia="de-DE"/>
          <w14:ligatures w14:val="none"/>
        </w:rPr>
        <w:t>posamezne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diplomate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težje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kriviti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njihovo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glasovanje</w:t>
      </w:r>
      <w:proofErr w:type="spellEnd"/>
      <w:r w:rsidRPr="00E92CD3">
        <w:rPr>
          <w:rFonts w:ascii="Times New Roman" w:eastAsia="Times New Roman" w:hAnsi="Times New Roman" w:cs="Times New Roman"/>
          <w:kern w:val="0"/>
          <w:lang w:eastAsia="de-DE"/>
          <w14:ligatures w14:val="none"/>
        </w:rPr>
        <w:t>.</w:t>
      </w:r>
    </w:p>
    <w:p w14:paraId="02F8DCE1" w14:textId="77777777" w:rsidR="00E92CD3" w:rsidRPr="00E92CD3" w:rsidRDefault="00E92CD3" w:rsidP="00E92CD3">
      <w:pPr>
        <w:numPr>
          <w:ilvl w:val="0"/>
          <w:numId w:val="24"/>
        </w:num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kern w:val="0"/>
          <w:lang w:eastAsia="de-DE"/>
          <w14:ligatures w14:val="none"/>
        </w:rPr>
        <w:t>Trenutni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osnutek</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sprememb</w:t>
      </w:r>
      <w:proofErr w:type="spellEnd"/>
      <w:r w:rsidRPr="00E92CD3">
        <w:rPr>
          <w:rFonts w:ascii="Times New Roman" w:eastAsia="Times New Roman" w:hAnsi="Times New Roman" w:cs="Times New Roman"/>
          <w:kern w:val="0"/>
          <w:lang w:eastAsia="de-DE"/>
          <w14:ligatures w14:val="none"/>
        </w:rPr>
        <w:t xml:space="preserve"> MZP bi </w:t>
      </w:r>
      <w:proofErr w:type="spellStart"/>
      <w:r w:rsidRPr="00E92CD3">
        <w:rPr>
          <w:rFonts w:ascii="Times New Roman" w:eastAsia="Times New Roman" w:hAnsi="Times New Roman" w:cs="Times New Roman"/>
          <w:kern w:val="0"/>
          <w:lang w:eastAsia="de-DE"/>
          <w14:ligatures w14:val="none"/>
        </w:rPr>
        <w:t>generalnemu</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direktorju</w:t>
      </w:r>
      <w:proofErr w:type="spellEnd"/>
      <w:r w:rsidRPr="00E92CD3">
        <w:rPr>
          <w:rFonts w:ascii="Times New Roman" w:eastAsia="Times New Roman" w:hAnsi="Times New Roman" w:cs="Times New Roman"/>
          <w:kern w:val="0"/>
          <w:lang w:eastAsia="de-DE"/>
          <w14:ligatures w14:val="none"/>
        </w:rPr>
        <w:t xml:space="preserve"> SZO </w:t>
      </w:r>
      <w:proofErr w:type="spellStart"/>
      <w:r w:rsidRPr="00E92CD3">
        <w:rPr>
          <w:rFonts w:ascii="Times New Roman" w:eastAsia="Times New Roman" w:hAnsi="Times New Roman" w:cs="Times New Roman"/>
          <w:kern w:val="0"/>
          <w:lang w:eastAsia="de-DE"/>
          <w14:ligatures w14:val="none"/>
        </w:rPr>
        <w:t>ali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regionalnim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direktorjem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omogočil</w:t>
      </w:r>
      <w:proofErr w:type="spellEnd"/>
      <w:r w:rsidRPr="00E92CD3">
        <w:rPr>
          <w:rFonts w:ascii="Times New Roman" w:eastAsia="Times New Roman" w:hAnsi="Times New Roman" w:cs="Times New Roman"/>
          <w:kern w:val="0"/>
          <w:lang w:eastAsia="de-DE"/>
          <w14:ligatures w14:val="none"/>
        </w:rPr>
        <w:t xml:space="preserve">, da </w:t>
      </w:r>
      <w:proofErr w:type="spellStart"/>
      <w:r w:rsidRPr="00E92CD3">
        <w:rPr>
          <w:rFonts w:ascii="Times New Roman" w:eastAsia="Times New Roman" w:hAnsi="Times New Roman" w:cs="Times New Roman"/>
          <w:kern w:val="0"/>
          <w:lang w:eastAsia="de-DE"/>
          <w14:ligatures w14:val="none"/>
        </w:rPr>
        <w:t>razglasijo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izredne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razmere</w:t>
      </w:r>
      <w:proofErr w:type="spellEnd"/>
      <w:r w:rsidRPr="00E92CD3">
        <w:rPr>
          <w:rFonts w:ascii="Times New Roman" w:eastAsia="Times New Roman" w:hAnsi="Times New Roman" w:cs="Times New Roman"/>
          <w:kern w:val="0"/>
          <w:lang w:eastAsia="de-DE"/>
          <w14:ligatures w14:val="none"/>
        </w:rPr>
        <w:t xml:space="preserve"> na </w:t>
      </w:r>
      <w:proofErr w:type="spellStart"/>
      <w:r w:rsidRPr="00E92CD3">
        <w:rPr>
          <w:rFonts w:ascii="Times New Roman" w:eastAsia="Times New Roman" w:hAnsi="Times New Roman" w:cs="Times New Roman"/>
          <w:kern w:val="0"/>
          <w:lang w:eastAsia="de-DE"/>
          <w14:ligatures w14:val="none"/>
        </w:rPr>
        <w:t>področju</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javnega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zdravja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mednarodnega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pomena</w:t>
      </w:r>
      <w:proofErr w:type="spellEnd"/>
      <w:r w:rsidRPr="00E92CD3">
        <w:rPr>
          <w:rFonts w:ascii="Times New Roman" w:eastAsia="Times New Roman" w:hAnsi="Times New Roman" w:cs="Times New Roman"/>
          <w:kern w:val="0"/>
          <w:lang w:eastAsia="de-DE"/>
          <w14:ligatures w14:val="none"/>
        </w:rPr>
        <w:t xml:space="preserve"> (PHEIC) </w:t>
      </w:r>
      <w:proofErr w:type="spellStart"/>
      <w:r w:rsidRPr="00E92CD3">
        <w:rPr>
          <w:rFonts w:ascii="Times New Roman" w:eastAsia="Times New Roman" w:hAnsi="Times New Roman" w:cs="Times New Roman"/>
          <w:kern w:val="0"/>
          <w:lang w:eastAsia="de-DE"/>
          <w14:ligatures w14:val="none"/>
        </w:rPr>
        <w:t>ali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možnost</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njihovega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nastanka</w:t>
      </w:r>
      <w:proofErr w:type="spellEnd"/>
      <w:r w:rsidRPr="00E92CD3">
        <w:rPr>
          <w:rFonts w:ascii="Times New Roman" w:eastAsia="Times New Roman" w:hAnsi="Times New Roman" w:cs="Times New Roman"/>
          <w:kern w:val="0"/>
          <w:lang w:eastAsia="de-DE"/>
          <w14:ligatures w14:val="none"/>
        </w:rPr>
        <w:t xml:space="preserve">, ne da bi </w:t>
      </w:r>
      <w:proofErr w:type="spellStart"/>
      <w:r w:rsidRPr="00E92CD3">
        <w:rPr>
          <w:rFonts w:ascii="Times New Roman" w:eastAsia="Times New Roman" w:hAnsi="Times New Roman" w:cs="Times New Roman"/>
          <w:kern w:val="0"/>
          <w:lang w:eastAsia="de-DE"/>
          <w14:ligatures w14:val="none"/>
        </w:rPr>
        <w:t>izpolnili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kakršna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koli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posebna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merila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člen</w:t>
      </w:r>
      <w:proofErr w:type="spellEnd"/>
      <w:r w:rsidRPr="00E92CD3">
        <w:rPr>
          <w:rFonts w:ascii="Times New Roman" w:eastAsia="Times New Roman" w:hAnsi="Times New Roman" w:cs="Times New Roman"/>
          <w:kern w:val="0"/>
          <w:lang w:eastAsia="de-DE"/>
          <w14:ligatures w14:val="none"/>
        </w:rPr>
        <w:t xml:space="preserve"> 12). SZO bi </w:t>
      </w:r>
      <w:proofErr w:type="spellStart"/>
      <w:r w:rsidRPr="00E92CD3">
        <w:rPr>
          <w:rFonts w:ascii="Times New Roman" w:eastAsia="Times New Roman" w:hAnsi="Times New Roman" w:cs="Times New Roman"/>
          <w:kern w:val="0"/>
          <w:lang w:eastAsia="de-DE"/>
          <w14:ligatures w14:val="none"/>
        </w:rPr>
        <w:t>nato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prevzela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upravljanje</w:t>
      </w:r>
      <w:proofErr w:type="spellEnd"/>
      <w:r w:rsidRPr="00E92CD3">
        <w:rPr>
          <w:rFonts w:ascii="Times New Roman" w:eastAsia="Times New Roman" w:hAnsi="Times New Roman" w:cs="Times New Roman"/>
          <w:kern w:val="0"/>
          <w:lang w:eastAsia="de-DE"/>
          <w14:ligatures w14:val="none"/>
        </w:rPr>
        <w:t xml:space="preserve"> PHEIC in </w:t>
      </w:r>
      <w:proofErr w:type="spellStart"/>
      <w:r w:rsidRPr="00E92CD3">
        <w:rPr>
          <w:rFonts w:ascii="Times New Roman" w:eastAsia="Times New Roman" w:hAnsi="Times New Roman" w:cs="Times New Roman"/>
          <w:kern w:val="0"/>
          <w:lang w:eastAsia="de-DE"/>
          <w14:ligatures w14:val="none"/>
        </w:rPr>
        <w:t>zadevnim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državam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izdala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zavezujoče</w:t>
      </w:r>
      <w:proofErr w:type="spellEnd"/>
      <w:r w:rsidRPr="00E92CD3">
        <w:rPr>
          <w:rFonts w:ascii="Times New Roman" w:eastAsia="Times New Roman" w:hAnsi="Times New Roman" w:cs="Times New Roman"/>
          <w:kern w:val="0"/>
          <w:lang w:eastAsia="de-DE"/>
          <w14:ligatures w14:val="none"/>
        </w:rPr>
        <w:t xml:space="preserve"> direktive. </w:t>
      </w:r>
    </w:p>
    <w:p w14:paraId="203E5545" w14:textId="77777777" w:rsidR="00E92CD3" w:rsidRPr="00E92CD3" w:rsidRDefault="00E92CD3" w:rsidP="00E92CD3">
      <w:pPr>
        <w:numPr>
          <w:ilvl w:val="1"/>
          <w:numId w:val="24"/>
        </w:numPr>
        <w:spacing w:before="100" w:beforeAutospacing="1" w:after="100" w:afterAutospacing="1"/>
        <w:rPr>
          <w:rFonts w:ascii="Times New Roman" w:eastAsia="Times New Roman" w:hAnsi="Times New Roman" w:cs="Times New Roman"/>
          <w:kern w:val="0"/>
          <w:lang w:eastAsia="de-DE"/>
          <w14:ligatures w14:val="none"/>
        </w:rPr>
      </w:pPr>
      <w:r w:rsidRPr="00E92CD3">
        <w:rPr>
          <w:rFonts w:ascii="Times New Roman" w:eastAsia="Times New Roman" w:hAnsi="Times New Roman" w:cs="Times New Roman"/>
          <w:kern w:val="0"/>
          <w:lang w:eastAsia="de-DE"/>
          <w14:ligatures w14:val="none"/>
        </w:rPr>
        <w:t xml:space="preserve">PHEIC in </w:t>
      </w:r>
      <w:proofErr w:type="spellStart"/>
      <w:r w:rsidRPr="00E92CD3">
        <w:rPr>
          <w:rFonts w:ascii="Times New Roman" w:eastAsia="Times New Roman" w:hAnsi="Times New Roman" w:cs="Times New Roman"/>
          <w:kern w:val="0"/>
          <w:lang w:eastAsia="de-DE"/>
          <w14:ligatures w14:val="none"/>
        </w:rPr>
        <w:t>potencialni</w:t>
      </w:r>
      <w:proofErr w:type="spellEnd"/>
      <w:r w:rsidRPr="00E92CD3">
        <w:rPr>
          <w:rFonts w:ascii="Times New Roman" w:eastAsia="Times New Roman" w:hAnsi="Times New Roman" w:cs="Times New Roman"/>
          <w:kern w:val="0"/>
          <w:lang w:eastAsia="de-DE"/>
          <w14:ligatures w14:val="none"/>
        </w:rPr>
        <w:t xml:space="preserve"> PHEIC bi se </w:t>
      </w:r>
      <w:proofErr w:type="spellStart"/>
      <w:r w:rsidRPr="00E92CD3">
        <w:rPr>
          <w:rFonts w:ascii="Times New Roman" w:eastAsia="Times New Roman" w:hAnsi="Times New Roman" w:cs="Times New Roman"/>
          <w:kern w:val="0"/>
          <w:lang w:eastAsia="de-DE"/>
          <w14:ligatures w14:val="none"/>
        </w:rPr>
        <w:t>lahko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razglasili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brez</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soglasja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zadevne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države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ali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držav</w:t>
      </w:r>
      <w:proofErr w:type="spellEnd"/>
      <w:r w:rsidRPr="00E92CD3">
        <w:rPr>
          <w:rFonts w:ascii="Times New Roman" w:eastAsia="Times New Roman" w:hAnsi="Times New Roman" w:cs="Times New Roman"/>
          <w:kern w:val="0"/>
          <w:lang w:eastAsia="de-DE"/>
          <w14:ligatures w14:val="none"/>
        </w:rPr>
        <w:t>.</w:t>
      </w:r>
    </w:p>
    <w:p w14:paraId="1259EE05" w14:textId="77777777" w:rsidR="00E92CD3" w:rsidRPr="00E92CD3" w:rsidRDefault="00E92CD3" w:rsidP="00E92CD3">
      <w:pPr>
        <w:numPr>
          <w:ilvl w:val="1"/>
          <w:numId w:val="24"/>
        </w:num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kern w:val="0"/>
          <w:lang w:eastAsia="de-DE"/>
          <w14:ligatures w14:val="none"/>
        </w:rPr>
        <w:t>Neizvoljeni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uradniki</w:t>
      </w:r>
      <w:proofErr w:type="spellEnd"/>
      <w:r w:rsidRPr="00E92CD3">
        <w:rPr>
          <w:rFonts w:ascii="Times New Roman" w:eastAsia="Times New Roman" w:hAnsi="Times New Roman" w:cs="Times New Roman"/>
          <w:kern w:val="0"/>
          <w:lang w:eastAsia="de-DE"/>
          <w14:ligatures w14:val="none"/>
        </w:rPr>
        <w:t xml:space="preserve"> SZO (</w:t>
      </w:r>
      <w:proofErr w:type="spellStart"/>
      <w:r w:rsidRPr="00E92CD3">
        <w:rPr>
          <w:rFonts w:ascii="Times New Roman" w:eastAsia="Times New Roman" w:hAnsi="Times New Roman" w:cs="Times New Roman"/>
          <w:kern w:val="0"/>
          <w:lang w:eastAsia="de-DE"/>
          <w14:ligatures w14:val="none"/>
        </w:rPr>
        <w:t>generalni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direktor</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regionalni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direktorji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tehnično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osebje</w:t>
      </w:r>
      <w:proofErr w:type="spellEnd"/>
      <w:r w:rsidRPr="00E92CD3">
        <w:rPr>
          <w:rFonts w:ascii="Times New Roman" w:eastAsia="Times New Roman" w:hAnsi="Times New Roman" w:cs="Times New Roman"/>
          <w:kern w:val="0"/>
          <w:lang w:eastAsia="de-DE"/>
          <w14:ligatures w14:val="none"/>
        </w:rPr>
        <w:t xml:space="preserve">) bi </w:t>
      </w:r>
      <w:proofErr w:type="spellStart"/>
      <w:r w:rsidRPr="00E92CD3">
        <w:rPr>
          <w:rFonts w:ascii="Times New Roman" w:eastAsia="Times New Roman" w:hAnsi="Times New Roman" w:cs="Times New Roman"/>
          <w:kern w:val="0"/>
          <w:lang w:eastAsia="de-DE"/>
          <w14:ligatures w14:val="none"/>
        </w:rPr>
        <w:t>lahko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predpisali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ukrepe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vključno</w:t>
      </w:r>
      <w:proofErr w:type="spellEnd"/>
      <w:r w:rsidRPr="00E92CD3">
        <w:rPr>
          <w:rFonts w:ascii="Times New Roman" w:eastAsia="Times New Roman" w:hAnsi="Times New Roman" w:cs="Times New Roman"/>
          <w:kern w:val="0"/>
          <w:lang w:eastAsia="de-DE"/>
          <w14:ligatures w14:val="none"/>
        </w:rPr>
        <w:t xml:space="preserve"> s </w:t>
      </w:r>
      <w:proofErr w:type="spellStart"/>
      <w:r w:rsidRPr="00E92CD3">
        <w:rPr>
          <w:rFonts w:ascii="Times New Roman" w:eastAsia="Times New Roman" w:hAnsi="Times New Roman" w:cs="Times New Roman"/>
          <w:kern w:val="0"/>
          <w:lang w:eastAsia="de-DE"/>
          <w14:ligatures w14:val="none"/>
        </w:rPr>
        <w:t>karanteno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zahtevami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testiranje</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cepljenje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zaporami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zaprtjem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meja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itd</w:t>
      </w:r>
      <w:proofErr w:type="spellEnd"/>
      <w:r w:rsidRPr="00E92CD3">
        <w:rPr>
          <w:rFonts w:ascii="Times New Roman" w:eastAsia="Times New Roman" w:hAnsi="Times New Roman" w:cs="Times New Roman"/>
          <w:kern w:val="0"/>
          <w:lang w:eastAsia="de-DE"/>
          <w14:ligatures w14:val="none"/>
        </w:rPr>
        <w:t>.</w:t>
      </w:r>
    </w:p>
    <w:p w14:paraId="1F0CF7E8" w14:textId="77777777" w:rsidR="00E92CD3" w:rsidRPr="00E92CD3" w:rsidRDefault="00E92CD3" w:rsidP="00E92CD3">
      <w:pPr>
        <w:numPr>
          <w:ilvl w:val="0"/>
          <w:numId w:val="24"/>
        </w:num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kern w:val="0"/>
          <w:lang w:eastAsia="de-DE"/>
          <w14:ligatures w14:val="none"/>
        </w:rPr>
        <w:t>Uradniki</w:t>
      </w:r>
      <w:proofErr w:type="spellEnd"/>
      <w:r w:rsidRPr="00E92CD3">
        <w:rPr>
          <w:rFonts w:ascii="Times New Roman" w:eastAsia="Times New Roman" w:hAnsi="Times New Roman" w:cs="Times New Roman"/>
          <w:kern w:val="0"/>
          <w:lang w:eastAsia="de-DE"/>
          <w14:ligatures w14:val="none"/>
        </w:rPr>
        <w:t xml:space="preserve"> SZO ne bi </w:t>
      </w:r>
      <w:proofErr w:type="spellStart"/>
      <w:r w:rsidRPr="00E92CD3">
        <w:rPr>
          <w:rFonts w:ascii="Times New Roman" w:eastAsia="Times New Roman" w:hAnsi="Times New Roman" w:cs="Times New Roman"/>
          <w:kern w:val="0"/>
          <w:lang w:eastAsia="de-DE"/>
          <w14:ligatures w14:val="none"/>
        </w:rPr>
        <w:t>bili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odgovorni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svoje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odločitve</w:t>
      </w:r>
      <w:proofErr w:type="spellEnd"/>
      <w:r w:rsidRPr="00E92CD3">
        <w:rPr>
          <w:rFonts w:ascii="Times New Roman" w:eastAsia="Times New Roman" w:hAnsi="Times New Roman" w:cs="Times New Roman"/>
          <w:kern w:val="0"/>
          <w:lang w:eastAsia="de-DE"/>
          <w14:ligatures w14:val="none"/>
        </w:rPr>
        <w:t xml:space="preserve"> in bi </w:t>
      </w:r>
      <w:proofErr w:type="spellStart"/>
      <w:r w:rsidRPr="00E92CD3">
        <w:rPr>
          <w:rFonts w:ascii="Times New Roman" w:eastAsia="Times New Roman" w:hAnsi="Times New Roman" w:cs="Times New Roman"/>
          <w:kern w:val="0"/>
          <w:lang w:eastAsia="de-DE"/>
          <w14:ligatures w14:val="none"/>
        </w:rPr>
        <w:t>imeli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diplomatsko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imuniteto</w:t>
      </w:r>
      <w:proofErr w:type="spellEnd"/>
      <w:r w:rsidRPr="00E92CD3">
        <w:rPr>
          <w:rFonts w:ascii="Times New Roman" w:eastAsia="Times New Roman" w:hAnsi="Times New Roman" w:cs="Times New Roman"/>
          <w:kern w:val="0"/>
          <w:lang w:eastAsia="de-DE"/>
          <w14:ligatures w14:val="none"/>
        </w:rPr>
        <w:t>.</w:t>
      </w:r>
    </w:p>
    <w:p w14:paraId="4F8F3AB3" w14:textId="08F32AFE" w:rsidR="00E92CD3" w:rsidRPr="00E92CD3" w:rsidRDefault="00E92CD3" w:rsidP="00E92CD3">
      <w:pPr>
        <w:rPr>
          <w:rFonts w:ascii="Times New Roman" w:eastAsia="Times New Roman" w:hAnsi="Times New Roman" w:cs="Times New Roman"/>
          <w:kern w:val="0"/>
          <w:lang w:eastAsia="de-DE"/>
          <w14:ligatures w14:val="none"/>
        </w:rPr>
      </w:pPr>
      <w:r w:rsidRPr="00E92CD3">
        <w:rPr>
          <w:rFonts w:ascii="Times New Roman" w:eastAsia="Times New Roman" w:hAnsi="Times New Roman" w:cs="Times New Roman"/>
          <w:kern w:val="0"/>
          <w:lang w:eastAsia="de-DE"/>
          <w14:ligatures w14:val="none"/>
        </w:rPr>
        <w:fldChar w:fldCharType="begin"/>
      </w:r>
      <w:r w:rsidRPr="00E92CD3">
        <w:rPr>
          <w:rFonts w:ascii="Times New Roman" w:eastAsia="Times New Roman" w:hAnsi="Times New Roman" w:cs="Times New Roman"/>
          <w:kern w:val="0"/>
          <w:lang w:eastAsia="de-DE"/>
          <w14:ligatures w14:val="none"/>
        </w:rPr>
        <w:instrText xml:space="preserve"> INCLUDEPICTURE "https://childrenshealthdefense.eu/wp-content/uploads/2023/11/Meryl1.jpg" \* MERGEFORMATINET </w:instrText>
      </w:r>
      <w:r w:rsidRPr="00E92CD3">
        <w:rPr>
          <w:rFonts w:ascii="Times New Roman" w:eastAsia="Times New Roman" w:hAnsi="Times New Roman" w:cs="Times New Roman"/>
          <w:kern w:val="0"/>
          <w:lang w:eastAsia="de-DE"/>
          <w14:ligatures w14:val="none"/>
        </w:rPr>
        <w:fldChar w:fldCharType="separate"/>
      </w:r>
      <w:r w:rsidRPr="00E92CD3">
        <w:rPr>
          <w:rFonts w:ascii="Times New Roman" w:eastAsia="Times New Roman" w:hAnsi="Times New Roman" w:cs="Times New Roman"/>
          <w:noProof/>
          <w:kern w:val="0"/>
          <w:lang w:eastAsia="de-DE"/>
          <w14:ligatures w14:val="none"/>
        </w:rPr>
        <w:drawing>
          <wp:inline distT="0" distB="0" distL="0" distR="0" wp14:anchorId="6C21DA9A" wp14:editId="28C42CB0">
            <wp:extent cx="5760720" cy="3188335"/>
            <wp:effectExtent l="0" t="0" r="5080" b="0"/>
            <wp:docPr id="61849060" name="Grafik 4" descr="Ein Bild, das Gebäude, Himmel, Gewerbegebäude, Fassa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49060" name="Grafik 4" descr="Ein Bild, das Gebäude, Himmel, Gewerbegebäude, Fassade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188335"/>
                    </a:xfrm>
                    <a:prstGeom prst="rect">
                      <a:avLst/>
                    </a:prstGeom>
                    <a:noFill/>
                    <a:ln>
                      <a:noFill/>
                    </a:ln>
                  </pic:spPr>
                </pic:pic>
              </a:graphicData>
            </a:graphic>
          </wp:inline>
        </w:drawing>
      </w:r>
      <w:r w:rsidRPr="00E92CD3">
        <w:rPr>
          <w:rFonts w:ascii="Times New Roman" w:eastAsia="Times New Roman" w:hAnsi="Times New Roman" w:cs="Times New Roman"/>
          <w:kern w:val="0"/>
          <w:lang w:eastAsia="de-DE"/>
          <w14:ligatures w14:val="none"/>
        </w:rPr>
        <w:fldChar w:fldCharType="end"/>
      </w:r>
    </w:p>
    <w:p w14:paraId="44CBC071"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b/>
          <w:bCs/>
          <w:kern w:val="0"/>
          <w:lang w:eastAsia="de-DE"/>
          <w14:ligatures w14:val="none"/>
        </w:rPr>
        <w:t>Kateri</w:t>
      </w:r>
      <w:proofErr w:type="spellEnd"/>
      <w:r w:rsidRPr="00E92CD3">
        <w:rPr>
          <w:rFonts w:ascii="Times New Roman" w:eastAsia="Times New Roman" w:hAnsi="Times New Roman" w:cs="Times New Roman"/>
          <w:b/>
          <w:bCs/>
          <w:kern w:val="0"/>
          <w:lang w:eastAsia="de-DE"/>
          <w14:ligatures w14:val="none"/>
        </w:rPr>
        <w:t xml:space="preserve"> so </w:t>
      </w:r>
      <w:proofErr w:type="spellStart"/>
      <w:r w:rsidRPr="00E92CD3">
        <w:rPr>
          <w:rFonts w:ascii="Times New Roman" w:eastAsia="Times New Roman" w:hAnsi="Times New Roman" w:cs="Times New Roman"/>
          <w:b/>
          <w:bCs/>
          <w:kern w:val="0"/>
          <w:lang w:eastAsia="de-DE"/>
          <w14:ligatures w14:val="none"/>
        </w:rPr>
        <w:t>nekateri</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posebni</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problemi</w:t>
      </w:r>
      <w:proofErr w:type="spellEnd"/>
      <w:r w:rsidRPr="00E92CD3">
        <w:rPr>
          <w:rFonts w:ascii="Times New Roman" w:eastAsia="Times New Roman" w:hAnsi="Times New Roman" w:cs="Times New Roman"/>
          <w:b/>
          <w:bCs/>
          <w:kern w:val="0"/>
          <w:lang w:eastAsia="de-DE"/>
          <w14:ligatures w14:val="none"/>
        </w:rPr>
        <w:t xml:space="preserve"> v </w:t>
      </w:r>
      <w:proofErr w:type="spellStart"/>
      <w:r w:rsidRPr="00E92CD3">
        <w:rPr>
          <w:rFonts w:ascii="Times New Roman" w:eastAsia="Times New Roman" w:hAnsi="Times New Roman" w:cs="Times New Roman"/>
          <w:b/>
          <w:bCs/>
          <w:kern w:val="0"/>
          <w:lang w:eastAsia="de-DE"/>
          <w14:ligatures w14:val="none"/>
        </w:rPr>
        <w:t>zvezi</w:t>
      </w:r>
      <w:proofErr w:type="spellEnd"/>
      <w:r w:rsidRPr="00E92CD3">
        <w:rPr>
          <w:rFonts w:ascii="Times New Roman" w:eastAsia="Times New Roman" w:hAnsi="Times New Roman" w:cs="Times New Roman"/>
          <w:b/>
          <w:bCs/>
          <w:kern w:val="0"/>
          <w:lang w:eastAsia="de-DE"/>
          <w14:ligatures w14:val="none"/>
        </w:rPr>
        <w:t xml:space="preserve"> s </w:t>
      </w:r>
      <w:proofErr w:type="spellStart"/>
      <w:r w:rsidRPr="00E92CD3">
        <w:rPr>
          <w:rFonts w:ascii="Times New Roman" w:eastAsia="Times New Roman" w:hAnsi="Times New Roman" w:cs="Times New Roman"/>
          <w:b/>
          <w:bCs/>
          <w:kern w:val="0"/>
          <w:lang w:eastAsia="de-DE"/>
          <w14:ligatures w14:val="none"/>
        </w:rPr>
        <w:t>predlaganimi</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spremembami</w:t>
      </w:r>
      <w:proofErr w:type="spellEnd"/>
      <w:r w:rsidRPr="00E92CD3">
        <w:rPr>
          <w:rFonts w:ascii="Times New Roman" w:eastAsia="Times New Roman" w:hAnsi="Times New Roman" w:cs="Times New Roman"/>
          <w:b/>
          <w:bCs/>
          <w:kern w:val="0"/>
          <w:lang w:eastAsia="de-DE"/>
          <w14:ligatures w14:val="none"/>
        </w:rPr>
        <w:t xml:space="preserve"> SZO?</w:t>
      </w:r>
    </w:p>
    <w:p w14:paraId="57A2799A" w14:textId="77777777" w:rsidR="00E92CD3" w:rsidRPr="00E92CD3" w:rsidRDefault="00E92CD3" w:rsidP="00E92CD3">
      <w:pPr>
        <w:numPr>
          <w:ilvl w:val="0"/>
          <w:numId w:val="25"/>
        </w:num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kern w:val="0"/>
          <w:lang w:eastAsia="de-DE"/>
          <w14:ligatures w14:val="none"/>
        </w:rPr>
        <w:t>Člen</w:t>
      </w:r>
      <w:proofErr w:type="spellEnd"/>
      <w:r w:rsidRPr="00E92CD3">
        <w:rPr>
          <w:rFonts w:ascii="Times New Roman" w:eastAsia="Times New Roman" w:hAnsi="Times New Roman" w:cs="Times New Roman"/>
          <w:kern w:val="0"/>
          <w:lang w:eastAsia="de-DE"/>
          <w14:ligatures w14:val="none"/>
        </w:rPr>
        <w:t xml:space="preserve"> 3 </w:t>
      </w:r>
      <w:proofErr w:type="spellStart"/>
      <w:r w:rsidRPr="00E92CD3">
        <w:rPr>
          <w:rFonts w:ascii="Times New Roman" w:eastAsia="Times New Roman" w:hAnsi="Times New Roman" w:cs="Times New Roman"/>
          <w:kern w:val="0"/>
          <w:lang w:eastAsia="de-DE"/>
          <w14:ligatures w14:val="none"/>
        </w:rPr>
        <w:t>predlaganih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sprememb</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mednarodnih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konvencij</w:t>
      </w:r>
      <w:proofErr w:type="spellEnd"/>
      <w:r w:rsidRPr="00E92CD3">
        <w:rPr>
          <w:rFonts w:ascii="Times New Roman" w:eastAsia="Times New Roman" w:hAnsi="Times New Roman" w:cs="Times New Roman"/>
          <w:kern w:val="0"/>
          <w:lang w:eastAsia="de-DE"/>
          <w14:ligatures w14:val="none"/>
        </w:rPr>
        <w:t xml:space="preserve"> o </w:t>
      </w:r>
      <w:proofErr w:type="spellStart"/>
      <w:r w:rsidRPr="00E92CD3">
        <w:rPr>
          <w:rFonts w:ascii="Times New Roman" w:eastAsia="Times New Roman" w:hAnsi="Times New Roman" w:cs="Times New Roman"/>
          <w:kern w:val="0"/>
          <w:lang w:eastAsia="de-DE"/>
          <w14:ligatures w14:val="none"/>
        </w:rPr>
        <w:t>varstvu</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človekovih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pravic</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odpravlja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zaščito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človekovih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pravic</w:t>
      </w:r>
      <w:proofErr w:type="spellEnd"/>
      <w:r w:rsidRPr="00E92CD3">
        <w:rPr>
          <w:rFonts w:ascii="Times New Roman" w:eastAsia="Times New Roman" w:hAnsi="Times New Roman" w:cs="Times New Roman"/>
          <w:kern w:val="0"/>
          <w:lang w:eastAsia="de-DE"/>
          <w14:ligatures w14:val="none"/>
        </w:rPr>
        <w:t xml:space="preserve">: </w:t>
      </w:r>
    </w:p>
    <w:p w14:paraId="0F1FFEE3" w14:textId="77777777" w:rsidR="00E92CD3" w:rsidRPr="00E92CD3" w:rsidRDefault="00E92CD3" w:rsidP="00E92CD3">
      <w:pPr>
        <w:numPr>
          <w:ilvl w:val="1"/>
          <w:numId w:val="25"/>
        </w:num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kern w:val="0"/>
          <w:lang w:eastAsia="de-DE"/>
          <w14:ligatures w14:val="none"/>
        </w:rPr>
        <w:t>Iz</w:t>
      </w:r>
      <w:proofErr w:type="spellEnd"/>
      <w:r w:rsidRPr="00E92CD3">
        <w:rPr>
          <w:rFonts w:ascii="Times New Roman" w:eastAsia="Times New Roman" w:hAnsi="Times New Roman" w:cs="Times New Roman"/>
          <w:kern w:val="0"/>
          <w:lang w:eastAsia="de-DE"/>
          <w14:ligatures w14:val="none"/>
        </w:rPr>
        <w:t xml:space="preserve"> MZP je </w:t>
      </w:r>
      <w:proofErr w:type="spellStart"/>
      <w:r w:rsidRPr="00E92CD3">
        <w:rPr>
          <w:rFonts w:ascii="Times New Roman" w:eastAsia="Times New Roman" w:hAnsi="Times New Roman" w:cs="Times New Roman"/>
          <w:kern w:val="0"/>
          <w:lang w:eastAsia="de-DE"/>
          <w14:ligatures w14:val="none"/>
        </w:rPr>
        <w:t>črtano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ključno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jamstvo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človekovih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pravic</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kot</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temelj</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javnega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zdravja</w:t>
      </w:r>
      <w:proofErr w:type="spellEnd"/>
      <w:r w:rsidRPr="00E92CD3">
        <w:rPr>
          <w:rFonts w:ascii="Times New Roman" w:eastAsia="Times New Roman" w:hAnsi="Times New Roman" w:cs="Times New Roman"/>
          <w:kern w:val="0"/>
          <w:lang w:eastAsia="de-DE"/>
          <w14:ligatures w14:val="none"/>
        </w:rPr>
        <w:t xml:space="preserve">: </w:t>
      </w:r>
      <w:r w:rsidRPr="00E92CD3">
        <w:rPr>
          <w:rFonts w:ascii="Times New Roman" w:eastAsia="Times New Roman" w:hAnsi="Times New Roman" w:cs="Times New Roman"/>
          <w:i/>
          <w:iCs/>
          <w:kern w:val="0"/>
          <w:lang w:eastAsia="de-DE"/>
          <w14:ligatures w14:val="none"/>
        </w:rPr>
        <w:t xml:space="preserve">"Ta </w:t>
      </w:r>
      <w:proofErr w:type="spellStart"/>
      <w:r w:rsidRPr="00E92CD3">
        <w:rPr>
          <w:rFonts w:ascii="Times New Roman" w:eastAsia="Times New Roman" w:hAnsi="Times New Roman" w:cs="Times New Roman"/>
          <w:i/>
          <w:iCs/>
          <w:kern w:val="0"/>
          <w:lang w:eastAsia="de-DE"/>
          <w14:ligatures w14:val="none"/>
        </w:rPr>
        <w:t>pravilnik</w:t>
      </w:r>
      <w:proofErr w:type="spellEnd"/>
      <w:r w:rsidRPr="00E92CD3">
        <w:rPr>
          <w:rFonts w:ascii="Times New Roman" w:eastAsia="Times New Roman" w:hAnsi="Times New Roman" w:cs="Times New Roman"/>
          <w:i/>
          <w:iCs/>
          <w:kern w:val="0"/>
          <w:lang w:eastAsia="de-DE"/>
          <w14:ligatures w14:val="none"/>
        </w:rPr>
        <w:t xml:space="preserve"> se </w:t>
      </w:r>
      <w:proofErr w:type="spellStart"/>
      <w:r w:rsidRPr="00E92CD3">
        <w:rPr>
          <w:rFonts w:ascii="Times New Roman" w:eastAsia="Times New Roman" w:hAnsi="Times New Roman" w:cs="Times New Roman"/>
          <w:i/>
          <w:iCs/>
          <w:kern w:val="0"/>
          <w:lang w:eastAsia="de-DE"/>
          <w14:ligatures w14:val="none"/>
        </w:rPr>
        <w:t>izvaja</w:t>
      </w:r>
      <w:proofErr w:type="spellEnd"/>
      <w:r w:rsidRPr="00E92CD3">
        <w:rPr>
          <w:rFonts w:ascii="Times New Roman" w:eastAsia="Times New Roman" w:hAnsi="Times New Roman" w:cs="Times New Roman"/>
          <w:kern w:val="0"/>
          <w:lang w:eastAsia="de-DE"/>
          <w14:ligatures w14:val="none"/>
        </w:rPr>
        <w:t xml:space="preserve"> </w:t>
      </w:r>
      <w:r w:rsidRPr="00E92CD3">
        <w:rPr>
          <w:rFonts w:ascii="Times New Roman" w:eastAsia="Times New Roman" w:hAnsi="Times New Roman" w:cs="Times New Roman"/>
          <w:i/>
          <w:iCs/>
          <w:strike/>
          <w:kern w:val="0"/>
          <w:lang w:eastAsia="de-DE"/>
          <w14:ligatures w14:val="none"/>
        </w:rPr>
        <w:t xml:space="preserve">ob </w:t>
      </w:r>
      <w:proofErr w:type="spellStart"/>
      <w:r w:rsidRPr="00E92CD3">
        <w:rPr>
          <w:rFonts w:ascii="Times New Roman" w:eastAsia="Times New Roman" w:hAnsi="Times New Roman" w:cs="Times New Roman"/>
          <w:i/>
          <w:iCs/>
          <w:strike/>
          <w:kern w:val="0"/>
          <w:lang w:eastAsia="de-DE"/>
          <w14:ligatures w14:val="none"/>
        </w:rPr>
        <w:t>polnem</w:t>
      </w:r>
      <w:proofErr w:type="spellEnd"/>
      <w:r w:rsidRPr="00E92CD3">
        <w:rPr>
          <w:rFonts w:ascii="Times New Roman" w:eastAsia="Times New Roman" w:hAnsi="Times New Roman" w:cs="Times New Roman"/>
          <w:i/>
          <w:iCs/>
          <w:strike/>
          <w:kern w:val="0"/>
          <w:lang w:eastAsia="de-DE"/>
          <w14:ligatures w14:val="none"/>
        </w:rPr>
        <w:t xml:space="preserve"> </w:t>
      </w:r>
      <w:proofErr w:type="spellStart"/>
      <w:r w:rsidRPr="00E92CD3">
        <w:rPr>
          <w:rFonts w:ascii="Times New Roman" w:eastAsia="Times New Roman" w:hAnsi="Times New Roman" w:cs="Times New Roman"/>
          <w:i/>
          <w:iCs/>
          <w:strike/>
          <w:kern w:val="0"/>
          <w:lang w:eastAsia="de-DE"/>
          <w14:ligatures w14:val="none"/>
        </w:rPr>
        <w:t>spoštovanju</w:t>
      </w:r>
      <w:proofErr w:type="spellEnd"/>
      <w:r w:rsidRPr="00E92CD3">
        <w:rPr>
          <w:rFonts w:ascii="Times New Roman" w:eastAsia="Times New Roman" w:hAnsi="Times New Roman" w:cs="Times New Roman"/>
          <w:i/>
          <w:iCs/>
          <w:strike/>
          <w:kern w:val="0"/>
          <w:lang w:eastAsia="de-DE"/>
          <w14:ligatures w14:val="none"/>
        </w:rPr>
        <w:t xml:space="preserve"> </w:t>
      </w:r>
      <w:proofErr w:type="spellStart"/>
      <w:r w:rsidRPr="00E92CD3">
        <w:rPr>
          <w:rFonts w:ascii="Times New Roman" w:eastAsia="Times New Roman" w:hAnsi="Times New Roman" w:cs="Times New Roman"/>
          <w:i/>
          <w:iCs/>
          <w:strike/>
          <w:kern w:val="0"/>
          <w:lang w:eastAsia="de-DE"/>
          <w14:ligatures w14:val="none"/>
        </w:rPr>
        <w:t>dostojanstva</w:t>
      </w:r>
      <w:proofErr w:type="spellEnd"/>
      <w:r w:rsidRPr="00E92CD3">
        <w:rPr>
          <w:rFonts w:ascii="Times New Roman" w:eastAsia="Times New Roman" w:hAnsi="Times New Roman" w:cs="Times New Roman"/>
          <w:i/>
          <w:iCs/>
          <w:strike/>
          <w:kern w:val="0"/>
          <w:lang w:eastAsia="de-DE"/>
          <w14:ligatures w14:val="none"/>
        </w:rPr>
        <w:t xml:space="preserve">, </w:t>
      </w:r>
      <w:proofErr w:type="spellStart"/>
      <w:r w:rsidRPr="00E92CD3">
        <w:rPr>
          <w:rFonts w:ascii="Times New Roman" w:eastAsia="Times New Roman" w:hAnsi="Times New Roman" w:cs="Times New Roman"/>
          <w:i/>
          <w:iCs/>
          <w:strike/>
          <w:kern w:val="0"/>
          <w:lang w:eastAsia="de-DE"/>
          <w14:ligatures w14:val="none"/>
        </w:rPr>
        <w:t>človekovih</w:t>
      </w:r>
      <w:proofErr w:type="spellEnd"/>
      <w:r w:rsidRPr="00E92CD3">
        <w:rPr>
          <w:rFonts w:ascii="Times New Roman" w:eastAsia="Times New Roman" w:hAnsi="Times New Roman" w:cs="Times New Roman"/>
          <w:i/>
          <w:iCs/>
          <w:strike/>
          <w:kern w:val="0"/>
          <w:lang w:eastAsia="de-DE"/>
          <w14:ligatures w14:val="none"/>
        </w:rPr>
        <w:t xml:space="preserve"> </w:t>
      </w:r>
      <w:proofErr w:type="spellStart"/>
      <w:r w:rsidRPr="00E92CD3">
        <w:rPr>
          <w:rFonts w:ascii="Times New Roman" w:eastAsia="Times New Roman" w:hAnsi="Times New Roman" w:cs="Times New Roman"/>
          <w:i/>
          <w:iCs/>
          <w:strike/>
          <w:kern w:val="0"/>
          <w:lang w:eastAsia="de-DE"/>
          <w14:ligatures w14:val="none"/>
        </w:rPr>
        <w:t>pravic</w:t>
      </w:r>
      <w:proofErr w:type="spellEnd"/>
      <w:r w:rsidRPr="00E92CD3">
        <w:rPr>
          <w:rFonts w:ascii="Times New Roman" w:eastAsia="Times New Roman" w:hAnsi="Times New Roman" w:cs="Times New Roman"/>
          <w:i/>
          <w:iCs/>
          <w:strike/>
          <w:kern w:val="0"/>
          <w:lang w:eastAsia="de-DE"/>
          <w14:ligatures w14:val="none"/>
        </w:rPr>
        <w:t xml:space="preserve"> in </w:t>
      </w:r>
      <w:proofErr w:type="spellStart"/>
      <w:r w:rsidRPr="00E92CD3">
        <w:rPr>
          <w:rFonts w:ascii="Times New Roman" w:eastAsia="Times New Roman" w:hAnsi="Times New Roman" w:cs="Times New Roman"/>
          <w:i/>
          <w:iCs/>
          <w:strike/>
          <w:kern w:val="0"/>
          <w:lang w:eastAsia="de-DE"/>
          <w14:ligatures w14:val="none"/>
        </w:rPr>
        <w:t>temeljnih</w:t>
      </w:r>
      <w:proofErr w:type="spellEnd"/>
      <w:r w:rsidRPr="00E92CD3">
        <w:rPr>
          <w:rFonts w:ascii="Times New Roman" w:eastAsia="Times New Roman" w:hAnsi="Times New Roman" w:cs="Times New Roman"/>
          <w:i/>
          <w:iCs/>
          <w:strike/>
          <w:kern w:val="0"/>
          <w:lang w:eastAsia="de-DE"/>
          <w14:ligatures w14:val="none"/>
        </w:rPr>
        <w:t xml:space="preserve"> </w:t>
      </w:r>
      <w:proofErr w:type="spellStart"/>
      <w:r w:rsidRPr="00E92CD3">
        <w:rPr>
          <w:rFonts w:ascii="Times New Roman" w:eastAsia="Times New Roman" w:hAnsi="Times New Roman" w:cs="Times New Roman"/>
          <w:i/>
          <w:iCs/>
          <w:strike/>
          <w:kern w:val="0"/>
          <w:lang w:eastAsia="de-DE"/>
          <w14:ligatures w14:val="none"/>
        </w:rPr>
        <w:t>svoboščin</w:t>
      </w:r>
      <w:proofErr w:type="spellEnd"/>
      <w:r w:rsidRPr="00E92CD3">
        <w:rPr>
          <w:rFonts w:ascii="Times New Roman" w:eastAsia="Times New Roman" w:hAnsi="Times New Roman" w:cs="Times New Roman"/>
          <w:i/>
          <w:iCs/>
          <w:strike/>
          <w:kern w:val="0"/>
          <w:lang w:eastAsia="de-DE"/>
          <w14:ligatures w14:val="none"/>
        </w:rPr>
        <w:t xml:space="preserve"> </w:t>
      </w:r>
      <w:proofErr w:type="spellStart"/>
      <w:r w:rsidRPr="00E92CD3">
        <w:rPr>
          <w:rFonts w:ascii="Times New Roman" w:eastAsia="Times New Roman" w:hAnsi="Times New Roman" w:cs="Times New Roman"/>
          <w:i/>
          <w:iCs/>
          <w:strike/>
          <w:kern w:val="0"/>
          <w:lang w:eastAsia="de-DE"/>
          <w14:ligatures w14:val="none"/>
        </w:rPr>
        <w:t>ljudi</w:t>
      </w:r>
      <w:proofErr w:type="spellEnd"/>
      <w:r w:rsidRPr="00E92CD3">
        <w:rPr>
          <w:rFonts w:ascii="Times New Roman" w:eastAsia="Times New Roman" w:hAnsi="Times New Roman" w:cs="Times New Roman"/>
          <w:i/>
          <w:iCs/>
          <w:kern w:val="0"/>
          <w:lang w:eastAsia="de-DE"/>
          <w14:ligatures w14:val="none"/>
        </w:rPr>
        <w:t>..."</w:t>
      </w:r>
    </w:p>
    <w:p w14:paraId="5981FA31" w14:textId="77777777" w:rsidR="00E92CD3" w:rsidRPr="00E92CD3" w:rsidRDefault="00E92CD3" w:rsidP="00E92CD3">
      <w:pPr>
        <w:numPr>
          <w:ilvl w:val="1"/>
          <w:numId w:val="25"/>
        </w:num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kern w:val="0"/>
          <w:lang w:eastAsia="de-DE"/>
          <w14:ligatures w14:val="none"/>
        </w:rPr>
        <w:t>To</w:t>
      </w:r>
      <w:proofErr w:type="spellEnd"/>
      <w:r w:rsidRPr="00E92CD3">
        <w:rPr>
          <w:rFonts w:ascii="Times New Roman" w:eastAsia="Times New Roman" w:hAnsi="Times New Roman" w:cs="Times New Roman"/>
          <w:kern w:val="0"/>
          <w:lang w:eastAsia="de-DE"/>
          <w14:ligatures w14:val="none"/>
        </w:rPr>
        <w:t xml:space="preserve"> je </w:t>
      </w:r>
      <w:proofErr w:type="spellStart"/>
      <w:r w:rsidRPr="00E92CD3">
        <w:rPr>
          <w:rFonts w:ascii="Times New Roman" w:eastAsia="Times New Roman" w:hAnsi="Times New Roman" w:cs="Times New Roman"/>
          <w:kern w:val="0"/>
          <w:lang w:eastAsia="de-DE"/>
          <w14:ligatures w14:val="none"/>
        </w:rPr>
        <w:t>bilo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nadomeščeno</w:t>
      </w:r>
      <w:proofErr w:type="spellEnd"/>
      <w:r w:rsidRPr="00E92CD3">
        <w:rPr>
          <w:rFonts w:ascii="Times New Roman" w:eastAsia="Times New Roman" w:hAnsi="Times New Roman" w:cs="Times New Roman"/>
          <w:kern w:val="0"/>
          <w:lang w:eastAsia="de-DE"/>
          <w14:ligatures w14:val="none"/>
        </w:rPr>
        <w:t xml:space="preserve"> z </w:t>
      </w:r>
      <w:proofErr w:type="spellStart"/>
      <w:r w:rsidRPr="00E92CD3">
        <w:rPr>
          <w:rFonts w:ascii="Times New Roman" w:eastAsia="Times New Roman" w:hAnsi="Times New Roman" w:cs="Times New Roman"/>
          <w:kern w:val="0"/>
          <w:lang w:eastAsia="de-DE"/>
          <w14:ligatures w14:val="none"/>
        </w:rPr>
        <w:t>naslednjim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pravno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nesmiselnim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stavkom</w:t>
      </w:r>
      <w:proofErr w:type="spellEnd"/>
      <w:r w:rsidRPr="00E92CD3">
        <w:rPr>
          <w:rFonts w:ascii="Times New Roman" w:eastAsia="Times New Roman" w:hAnsi="Times New Roman" w:cs="Times New Roman"/>
          <w:kern w:val="0"/>
          <w:lang w:eastAsia="de-DE"/>
          <w14:ligatures w14:val="none"/>
        </w:rPr>
        <w:t>:</w:t>
      </w:r>
      <w:r w:rsidRPr="00E92CD3">
        <w:rPr>
          <w:rFonts w:ascii="Times New Roman" w:eastAsia="Times New Roman" w:hAnsi="Times New Roman" w:cs="Times New Roman"/>
          <w:i/>
          <w:iCs/>
          <w:kern w:val="0"/>
          <w:lang w:eastAsia="de-DE"/>
          <w14:ligatures w14:val="none"/>
        </w:rPr>
        <w:t xml:space="preserve"> "na </w:t>
      </w:r>
      <w:proofErr w:type="spellStart"/>
      <w:r w:rsidRPr="00E92CD3">
        <w:rPr>
          <w:rFonts w:ascii="Times New Roman" w:eastAsia="Times New Roman" w:hAnsi="Times New Roman" w:cs="Times New Roman"/>
          <w:i/>
          <w:iCs/>
          <w:kern w:val="0"/>
          <w:lang w:eastAsia="de-DE"/>
          <w14:ligatures w14:val="none"/>
        </w:rPr>
        <w:t>podlagi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načel</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pravičnosti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vključenosti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skladnosti</w:t>
      </w:r>
      <w:proofErr w:type="spellEnd"/>
      <w:r w:rsidRPr="00E92CD3">
        <w:rPr>
          <w:rFonts w:ascii="Times New Roman" w:eastAsia="Times New Roman" w:hAnsi="Times New Roman" w:cs="Times New Roman"/>
          <w:i/>
          <w:iCs/>
          <w:kern w:val="0"/>
          <w:lang w:eastAsia="de-DE"/>
          <w14:ligatures w14:val="none"/>
        </w:rPr>
        <w:t xml:space="preserve"> </w:t>
      </w:r>
      <w:r w:rsidRPr="00E92CD3">
        <w:rPr>
          <w:rFonts w:ascii="Times New Roman" w:eastAsia="Times New Roman" w:hAnsi="Times New Roman" w:cs="Times New Roman"/>
          <w:kern w:val="0"/>
          <w:lang w:eastAsia="de-DE"/>
          <w14:ligatures w14:val="none"/>
        </w:rPr>
        <w:t xml:space="preserve">..." </w:t>
      </w:r>
    </w:p>
    <w:p w14:paraId="6A681EB0" w14:textId="77777777" w:rsidR="00E92CD3" w:rsidRPr="00E92CD3" w:rsidRDefault="00E92CD3" w:rsidP="00E92CD3">
      <w:pPr>
        <w:numPr>
          <w:ilvl w:val="0"/>
          <w:numId w:val="25"/>
        </w:numPr>
        <w:spacing w:before="100" w:beforeAutospacing="1" w:after="100" w:afterAutospacing="1"/>
        <w:rPr>
          <w:rFonts w:ascii="Times New Roman" w:eastAsia="Times New Roman" w:hAnsi="Times New Roman" w:cs="Times New Roman"/>
          <w:kern w:val="0"/>
          <w:lang w:eastAsia="de-DE"/>
          <w14:ligatures w14:val="none"/>
        </w:rPr>
      </w:pPr>
      <w:r w:rsidRPr="00E92CD3">
        <w:rPr>
          <w:rFonts w:ascii="Times New Roman" w:eastAsia="Times New Roman" w:hAnsi="Times New Roman" w:cs="Times New Roman"/>
          <w:kern w:val="0"/>
          <w:lang w:eastAsia="de-DE"/>
          <w14:ligatures w14:val="none"/>
        </w:rPr>
        <w:t xml:space="preserve">V </w:t>
      </w:r>
      <w:proofErr w:type="spellStart"/>
      <w:r w:rsidRPr="00E92CD3">
        <w:rPr>
          <w:rFonts w:ascii="Times New Roman" w:eastAsia="Times New Roman" w:hAnsi="Times New Roman" w:cs="Times New Roman"/>
          <w:kern w:val="0"/>
          <w:lang w:eastAsia="de-DE"/>
          <w14:ligatures w14:val="none"/>
        </w:rPr>
        <w:t>predlaganem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členu</w:t>
      </w:r>
      <w:proofErr w:type="spellEnd"/>
      <w:r w:rsidRPr="00E92CD3">
        <w:rPr>
          <w:rFonts w:ascii="Times New Roman" w:eastAsia="Times New Roman" w:hAnsi="Times New Roman" w:cs="Times New Roman"/>
          <w:kern w:val="0"/>
          <w:lang w:eastAsia="de-DE"/>
          <w14:ligatures w14:val="none"/>
        </w:rPr>
        <w:t xml:space="preserve"> 43.4 MZP je </w:t>
      </w:r>
      <w:proofErr w:type="spellStart"/>
      <w:r w:rsidRPr="00E92CD3">
        <w:rPr>
          <w:rFonts w:ascii="Times New Roman" w:eastAsia="Times New Roman" w:hAnsi="Times New Roman" w:cs="Times New Roman"/>
          <w:kern w:val="0"/>
          <w:lang w:eastAsia="de-DE"/>
          <w14:ligatures w14:val="none"/>
        </w:rPr>
        <w:t>navedeno</w:t>
      </w:r>
      <w:proofErr w:type="spellEnd"/>
      <w:r w:rsidRPr="00E92CD3">
        <w:rPr>
          <w:rFonts w:ascii="Times New Roman" w:eastAsia="Times New Roman" w:hAnsi="Times New Roman" w:cs="Times New Roman"/>
          <w:kern w:val="0"/>
          <w:lang w:eastAsia="de-DE"/>
          <w14:ligatures w14:val="none"/>
        </w:rPr>
        <w:t xml:space="preserve">, da bi </w:t>
      </w:r>
      <w:proofErr w:type="spellStart"/>
      <w:r w:rsidRPr="00E92CD3">
        <w:rPr>
          <w:rFonts w:ascii="Times New Roman" w:eastAsia="Times New Roman" w:hAnsi="Times New Roman" w:cs="Times New Roman"/>
          <w:kern w:val="0"/>
          <w:lang w:eastAsia="de-DE"/>
          <w14:ligatures w14:val="none"/>
        </w:rPr>
        <w:t>lahko</w:t>
      </w:r>
      <w:proofErr w:type="spellEnd"/>
      <w:r w:rsidRPr="00E92CD3">
        <w:rPr>
          <w:rFonts w:ascii="Times New Roman" w:eastAsia="Times New Roman" w:hAnsi="Times New Roman" w:cs="Times New Roman"/>
          <w:kern w:val="0"/>
          <w:lang w:eastAsia="de-DE"/>
          <w14:ligatures w14:val="none"/>
        </w:rPr>
        <w:t xml:space="preserve"> SZO </w:t>
      </w:r>
      <w:proofErr w:type="spellStart"/>
      <w:r w:rsidRPr="00E92CD3">
        <w:rPr>
          <w:rFonts w:ascii="Times New Roman" w:eastAsia="Times New Roman" w:hAnsi="Times New Roman" w:cs="Times New Roman"/>
          <w:kern w:val="0"/>
          <w:lang w:eastAsia="de-DE"/>
          <w14:ligatures w14:val="none"/>
        </w:rPr>
        <w:t>med</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pandemijo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prepovedala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uporabo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nekaterih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zdravil</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ali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drugih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ukrepov</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saj</w:t>
      </w:r>
      <w:proofErr w:type="spellEnd"/>
      <w:r w:rsidRPr="00E92CD3">
        <w:rPr>
          <w:rFonts w:ascii="Times New Roman" w:eastAsia="Times New Roman" w:hAnsi="Times New Roman" w:cs="Times New Roman"/>
          <w:kern w:val="0"/>
          <w:lang w:eastAsia="de-DE"/>
          <w14:ligatures w14:val="none"/>
        </w:rPr>
        <w:t xml:space="preserve"> bi </w:t>
      </w:r>
      <w:proofErr w:type="spellStart"/>
      <w:r w:rsidRPr="00E92CD3">
        <w:rPr>
          <w:rFonts w:ascii="Times New Roman" w:eastAsia="Times New Roman" w:hAnsi="Times New Roman" w:cs="Times New Roman"/>
          <w:kern w:val="0"/>
          <w:lang w:eastAsia="de-DE"/>
          <w14:ligatures w14:val="none"/>
        </w:rPr>
        <w:t>bila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njena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priporočila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zavezujoča</w:t>
      </w:r>
      <w:proofErr w:type="spellEnd"/>
      <w:r w:rsidRPr="00E92CD3">
        <w:rPr>
          <w:rFonts w:ascii="Times New Roman" w:eastAsia="Times New Roman" w:hAnsi="Times New Roman" w:cs="Times New Roman"/>
          <w:kern w:val="0"/>
          <w:lang w:eastAsia="de-DE"/>
          <w14:ligatures w14:val="none"/>
        </w:rPr>
        <w:t xml:space="preserve">: </w:t>
      </w:r>
    </w:p>
    <w:p w14:paraId="376E2D90" w14:textId="77777777" w:rsidR="00E92CD3" w:rsidRPr="00E92CD3" w:rsidRDefault="00E92CD3" w:rsidP="00E92CD3">
      <w:pPr>
        <w:numPr>
          <w:ilvl w:val="1"/>
          <w:numId w:val="25"/>
        </w:numPr>
        <w:spacing w:before="100" w:beforeAutospacing="1" w:after="100" w:afterAutospacing="1"/>
        <w:rPr>
          <w:rFonts w:ascii="Times New Roman" w:eastAsia="Times New Roman" w:hAnsi="Times New Roman" w:cs="Times New Roman"/>
          <w:kern w:val="0"/>
          <w:lang w:eastAsia="de-DE"/>
          <w14:ligatures w14:val="none"/>
        </w:rPr>
      </w:pPr>
      <w:r w:rsidRPr="00E92CD3">
        <w:rPr>
          <w:rFonts w:ascii="Times New Roman" w:eastAsia="Times New Roman" w:hAnsi="Times New Roman" w:cs="Times New Roman"/>
          <w:i/>
          <w:iCs/>
          <w:kern w:val="0"/>
          <w:lang w:eastAsia="de-DE"/>
          <w14:ligatures w14:val="none"/>
        </w:rPr>
        <w:lastRenderedPageBreak/>
        <w:t xml:space="preserve">"SZO </w:t>
      </w:r>
      <w:proofErr w:type="spellStart"/>
      <w:r w:rsidRPr="00E92CD3">
        <w:rPr>
          <w:rFonts w:ascii="Times New Roman" w:eastAsia="Times New Roman" w:hAnsi="Times New Roman" w:cs="Times New Roman"/>
          <w:i/>
          <w:iCs/>
          <w:kern w:val="0"/>
          <w:lang w:eastAsia="de-DE"/>
          <w14:ligatures w14:val="none"/>
        </w:rPr>
        <w:t>zadevni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državi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pogodbenici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izda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priporočila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spremembo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ali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preklic</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uporabe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dodatnih</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zdravstvenih</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ukrepov</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če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ugotovi</w:t>
      </w:r>
      <w:proofErr w:type="spellEnd"/>
      <w:r w:rsidRPr="00E92CD3">
        <w:rPr>
          <w:rFonts w:ascii="Times New Roman" w:eastAsia="Times New Roman" w:hAnsi="Times New Roman" w:cs="Times New Roman"/>
          <w:i/>
          <w:iCs/>
          <w:kern w:val="0"/>
          <w:lang w:eastAsia="de-DE"/>
          <w14:ligatures w14:val="none"/>
        </w:rPr>
        <w:t xml:space="preserve">, da so </w:t>
      </w:r>
      <w:proofErr w:type="spellStart"/>
      <w:r w:rsidRPr="00E92CD3">
        <w:rPr>
          <w:rFonts w:ascii="Times New Roman" w:eastAsia="Times New Roman" w:hAnsi="Times New Roman" w:cs="Times New Roman"/>
          <w:i/>
          <w:iCs/>
          <w:kern w:val="0"/>
          <w:lang w:eastAsia="de-DE"/>
          <w14:ligatures w14:val="none"/>
        </w:rPr>
        <w:t>ti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ukrepi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nesorazmerni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ali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pretirani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Generalni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direktor</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namene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tega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odstavka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skliče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odbor</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izredne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razmere</w:t>
      </w:r>
      <w:proofErr w:type="spellEnd"/>
      <w:r w:rsidRPr="00E92CD3">
        <w:rPr>
          <w:rFonts w:ascii="Times New Roman" w:eastAsia="Times New Roman" w:hAnsi="Times New Roman" w:cs="Times New Roman"/>
          <w:i/>
          <w:iCs/>
          <w:kern w:val="0"/>
          <w:lang w:eastAsia="de-DE"/>
          <w14:ligatures w14:val="none"/>
        </w:rPr>
        <w:t>."</w:t>
      </w:r>
    </w:p>
    <w:p w14:paraId="18D6CF2C" w14:textId="77777777" w:rsidR="00E92CD3" w:rsidRPr="00E92CD3" w:rsidRDefault="00E92CD3" w:rsidP="00E92CD3">
      <w:pPr>
        <w:numPr>
          <w:ilvl w:val="0"/>
          <w:numId w:val="25"/>
        </w:num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kern w:val="0"/>
          <w:lang w:eastAsia="de-DE"/>
          <w14:ligatures w14:val="none"/>
        </w:rPr>
        <w:t>Obveznosti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držav</w:t>
      </w:r>
      <w:proofErr w:type="spellEnd"/>
      <w:r w:rsidRPr="00E92CD3">
        <w:rPr>
          <w:rFonts w:ascii="Times New Roman" w:eastAsia="Times New Roman" w:hAnsi="Times New Roman" w:cs="Times New Roman"/>
          <w:kern w:val="0"/>
          <w:lang w:eastAsia="de-DE"/>
          <w14:ligatures w14:val="none"/>
        </w:rPr>
        <w:t xml:space="preserve"> v </w:t>
      </w:r>
      <w:proofErr w:type="spellStart"/>
      <w:r w:rsidRPr="00E92CD3">
        <w:rPr>
          <w:rFonts w:ascii="Times New Roman" w:eastAsia="Times New Roman" w:hAnsi="Times New Roman" w:cs="Times New Roman"/>
          <w:kern w:val="0"/>
          <w:lang w:eastAsia="de-DE"/>
          <w14:ligatures w14:val="none"/>
        </w:rPr>
        <w:t>predlaganih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spremembah</w:t>
      </w:r>
      <w:proofErr w:type="spellEnd"/>
      <w:r w:rsidRPr="00E92CD3">
        <w:rPr>
          <w:rFonts w:ascii="Times New Roman" w:eastAsia="Times New Roman" w:hAnsi="Times New Roman" w:cs="Times New Roman"/>
          <w:kern w:val="0"/>
          <w:lang w:eastAsia="de-DE"/>
          <w14:ligatures w14:val="none"/>
        </w:rPr>
        <w:t xml:space="preserve"> MZP bi </w:t>
      </w:r>
      <w:proofErr w:type="spellStart"/>
      <w:r w:rsidRPr="00E92CD3">
        <w:rPr>
          <w:rFonts w:ascii="Times New Roman" w:eastAsia="Times New Roman" w:hAnsi="Times New Roman" w:cs="Times New Roman"/>
          <w:kern w:val="0"/>
          <w:lang w:eastAsia="de-DE"/>
          <w14:ligatures w14:val="none"/>
        </w:rPr>
        <w:t>vključevale</w:t>
      </w:r>
      <w:proofErr w:type="spellEnd"/>
      <w:r w:rsidRPr="00E92CD3">
        <w:rPr>
          <w:rFonts w:ascii="Times New Roman" w:eastAsia="Times New Roman" w:hAnsi="Times New Roman" w:cs="Times New Roman"/>
          <w:kern w:val="0"/>
          <w:lang w:eastAsia="de-DE"/>
          <w14:ligatures w14:val="none"/>
        </w:rPr>
        <w:t>:</w:t>
      </w:r>
    </w:p>
    <w:p w14:paraId="03D68702" w14:textId="77777777" w:rsidR="00E92CD3" w:rsidRPr="00E92CD3" w:rsidRDefault="00E92CD3" w:rsidP="00E92CD3">
      <w:pPr>
        <w:numPr>
          <w:ilvl w:val="0"/>
          <w:numId w:val="26"/>
        </w:num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kern w:val="0"/>
          <w:lang w:eastAsia="de-DE"/>
          <w14:ligatures w14:val="none"/>
        </w:rPr>
        <w:t>Izvajanje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obsežnega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biološkega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nadzora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mikroorganizmov</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ljudi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člen</w:t>
      </w:r>
      <w:proofErr w:type="spellEnd"/>
      <w:r w:rsidRPr="00E92CD3">
        <w:rPr>
          <w:rFonts w:ascii="Times New Roman" w:eastAsia="Times New Roman" w:hAnsi="Times New Roman" w:cs="Times New Roman"/>
          <w:kern w:val="0"/>
          <w:lang w:eastAsia="de-DE"/>
          <w14:ligatures w14:val="none"/>
        </w:rPr>
        <w:t xml:space="preserve"> 5);</w:t>
      </w:r>
    </w:p>
    <w:p w14:paraId="5805F7CB" w14:textId="77777777" w:rsidR="00E92CD3" w:rsidRPr="00E92CD3" w:rsidRDefault="00E92CD3" w:rsidP="00E92CD3">
      <w:pPr>
        <w:numPr>
          <w:ilvl w:val="0"/>
          <w:numId w:val="26"/>
        </w:num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kern w:val="0"/>
          <w:lang w:eastAsia="de-DE"/>
          <w14:ligatures w14:val="none"/>
        </w:rPr>
        <w:t>Spremljanje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glavnih</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družbenih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medijev</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ter</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cenzuriranje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lažnih</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nezanesljivih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informacij</w:t>
      </w:r>
      <w:proofErr w:type="spellEnd"/>
      <w:r w:rsidRPr="00E92CD3">
        <w:rPr>
          <w:rFonts w:ascii="Times New Roman" w:eastAsia="Times New Roman" w:hAnsi="Times New Roman" w:cs="Times New Roman"/>
          <w:kern w:val="0"/>
          <w:lang w:eastAsia="de-DE"/>
          <w14:ligatures w14:val="none"/>
        </w:rPr>
        <w:t xml:space="preserve">" v </w:t>
      </w:r>
      <w:proofErr w:type="spellStart"/>
      <w:r w:rsidRPr="00E92CD3">
        <w:rPr>
          <w:rFonts w:ascii="Times New Roman" w:eastAsia="Times New Roman" w:hAnsi="Times New Roman" w:cs="Times New Roman"/>
          <w:kern w:val="0"/>
          <w:lang w:eastAsia="de-DE"/>
          <w14:ligatures w14:val="none"/>
        </w:rPr>
        <w:t>zvezi</w:t>
      </w:r>
      <w:proofErr w:type="spellEnd"/>
      <w:r w:rsidRPr="00E92CD3">
        <w:rPr>
          <w:rFonts w:ascii="Times New Roman" w:eastAsia="Times New Roman" w:hAnsi="Times New Roman" w:cs="Times New Roman"/>
          <w:kern w:val="0"/>
          <w:lang w:eastAsia="de-DE"/>
          <w14:ligatures w14:val="none"/>
        </w:rPr>
        <w:t xml:space="preserve"> z </w:t>
      </w:r>
      <w:proofErr w:type="spellStart"/>
      <w:r w:rsidRPr="00E92CD3">
        <w:rPr>
          <w:rFonts w:ascii="Times New Roman" w:eastAsia="Times New Roman" w:hAnsi="Times New Roman" w:cs="Times New Roman"/>
          <w:kern w:val="0"/>
          <w:lang w:eastAsia="de-DE"/>
          <w14:ligatures w14:val="none"/>
        </w:rPr>
        <w:t>grožnjami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javnemu</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zdravju</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jih</w:t>
      </w:r>
      <w:proofErr w:type="spellEnd"/>
      <w:r w:rsidRPr="00E92CD3">
        <w:rPr>
          <w:rFonts w:ascii="Times New Roman" w:eastAsia="Times New Roman" w:hAnsi="Times New Roman" w:cs="Times New Roman"/>
          <w:kern w:val="0"/>
          <w:lang w:eastAsia="de-DE"/>
          <w14:ligatures w14:val="none"/>
        </w:rPr>
        <w:t xml:space="preserve"> je </w:t>
      </w:r>
      <w:proofErr w:type="spellStart"/>
      <w:r w:rsidRPr="00E92CD3">
        <w:rPr>
          <w:rFonts w:ascii="Times New Roman" w:eastAsia="Times New Roman" w:hAnsi="Times New Roman" w:cs="Times New Roman"/>
          <w:kern w:val="0"/>
          <w:lang w:eastAsia="de-DE"/>
          <w14:ligatures w14:val="none"/>
        </w:rPr>
        <w:t>določila</w:t>
      </w:r>
      <w:proofErr w:type="spellEnd"/>
      <w:r w:rsidRPr="00E92CD3">
        <w:rPr>
          <w:rFonts w:ascii="Times New Roman" w:eastAsia="Times New Roman" w:hAnsi="Times New Roman" w:cs="Times New Roman"/>
          <w:kern w:val="0"/>
          <w:lang w:eastAsia="de-DE"/>
          <w14:ligatures w14:val="none"/>
        </w:rPr>
        <w:t xml:space="preserve"> SZO (</w:t>
      </w:r>
      <w:proofErr w:type="spellStart"/>
      <w:r w:rsidRPr="00E92CD3">
        <w:rPr>
          <w:rFonts w:ascii="Times New Roman" w:eastAsia="Times New Roman" w:hAnsi="Times New Roman" w:cs="Times New Roman"/>
          <w:kern w:val="0"/>
          <w:lang w:eastAsia="de-DE"/>
          <w14:ligatures w14:val="none"/>
        </w:rPr>
        <w:t>člen</w:t>
      </w:r>
      <w:proofErr w:type="spellEnd"/>
      <w:r w:rsidRPr="00E92CD3">
        <w:rPr>
          <w:rFonts w:ascii="Times New Roman" w:eastAsia="Times New Roman" w:hAnsi="Times New Roman" w:cs="Times New Roman"/>
          <w:kern w:val="0"/>
          <w:lang w:eastAsia="de-DE"/>
          <w14:ligatures w14:val="none"/>
        </w:rPr>
        <w:t xml:space="preserve"> 44(1)(</w:t>
      </w:r>
      <w:proofErr w:type="gramStart"/>
      <w:r w:rsidRPr="00E92CD3">
        <w:rPr>
          <w:rFonts w:ascii="Times New Roman" w:eastAsia="Times New Roman" w:hAnsi="Times New Roman" w:cs="Times New Roman"/>
          <w:kern w:val="0"/>
          <w:lang w:eastAsia="de-DE"/>
          <w14:ligatures w14:val="none"/>
        </w:rPr>
        <w:t>h)(</w:t>
      </w:r>
      <w:proofErr w:type="spellStart"/>
      <w:proofErr w:type="gramEnd"/>
      <w:r w:rsidRPr="00E92CD3">
        <w:rPr>
          <w:rFonts w:ascii="Times New Roman" w:eastAsia="Times New Roman" w:hAnsi="Times New Roman" w:cs="Times New Roman"/>
          <w:kern w:val="0"/>
          <w:lang w:eastAsia="de-DE"/>
          <w14:ligatures w14:val="none"/>
        </w:rPr>
        <w:t>novo</w:t>
      </w:r>
      <w:proofErr w:type="spellEnd"/>
      <w:r w:rsidRPr="00E92CD3">
        <w:rPr>
          <w:rFonts w:ascii="Times New Roman" w:eastAsia="Times New Roman" w:hAnsi="Times New Roman" w:cs="Times New Roman"/>
          <w:kern w:val="0"/>
          <w:lang w:eastAsia="de-DE"/>
          <w14:ligatures w14:val="none"/>
        </w:rPr>
        <w:t>));</w:t>
      </w:r>
    </w:p>
    <w:p w14:paraId="78001D0E" w14:textId="77777777" w:rsidR="00E92CD3" w:rsidRPr="00E92CD3" w:rsidRDefault="00E92CD3" w:rsidP="00E92CD3">
      <w:pPr>
        <w:numPr>
          <w:ilvl w:val="0"/>
          <w:numId w:val="26"/>
        </w:num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kern w:val="0"/>
          <w:lang w:eastAsia="de-DE"/>
          <w14:ligatures w14:val="none"/>
        </w:rPr>
        <w:t>Prenos</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medicinskih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pripomočkov</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iz</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ene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države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uporabo</w:t>
      </w:r>
      <w:proofErr w:type="spellEnd"/>
      <w:r w:rsidRPr="00E92CD3">
        <w:rPr>
          <w:rFonts w:ascii="Times New Roman" w:eastAsia="Times New Roman" w:hAnsi="Times New Roman" w:cs="Times New Roman"/>
          <w:kern w:val="0"/>
          <w:lang w:eastAsia="de-DE"/>
          <w14:ligatures w14:val="none"/>
        </w:rPr>
        <w:t xml:space="preserve"> v </w:t>
      </w:r>
      <w:proofErr w:type="spellStart"/>
      <w:r w:rsidRPr="00E92CD3">
        <w:rPr>
          <w:rFonts w:ascii="Times New Roman" w:eastAsia="Times New Roman" w:hAnsi="Times New Roman" w:cs="Times New Roman"/>
          <w:kern w:val="0"/>
          <w:lang w:eastAsia="de-DE"/>
          <w14:ligatures w14:val="none"/>
        </w:rPr>
        <w:t>drugih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državah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kot</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določi</w:t>
      </w:r>
      <w:proofErr w:type="spellEnd"/>
      <w:r w:rsidRPr="00E92CD3">
        <w:rPr>
          <w:rFonts w:ascii="Times New Roman" w:eastAsia="Times New Roman" w:hAnsi="Times New Roman" w:cs="Times New Roman"/>
          <w:kern w:val="0"/>
          <w:lang w:eastAsia="de-DE"/>
          <w14:ligatures w14:val="none"/>
        </w:rPr>
        <w:t xml:space="preserve"> SZO (</w:t>
      </w:r>
      <w:proofErr w:type="spellStart"/>
      <w:r w:rsidRPr="00E92CD3">
        <w:rPr>
          <w:rFonts w:ascii="Times New Roman" w:eastAsia="Times New Roman" w:hAnsi="Times New Roman" w:cs="Times New Roman"/>
          <w:kern w:val="0"/>
          <w:lang w:eastAsia="de-DE"/>
          <w14:ligatures w14:val="none"/>
        </w:rPr>
        <w:t>novi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člen</w:t>
      </w:r>
      <w:proofErr w:type="spellEnd"/>
      <w:r w:rsidRPr="00E92CD3">
        <w:rPr>
          <w:rFonts w:ascii="Times New Roman" w:eastAsia="Times New Roman" w:hAnsi="Times New Roman" w:cs="Times New Roman"/>
          <w:kern w:val="0"/>
          <w:lang w:eastAsia="de-DE"/>
          <w14:ligatures w14:val="none"/>
        </w:rPr>
        <w:t xml:space="preserve"> 13A);</w:t>
      </w:r>
    </w:p>
    <w:p w14:paraId="37679B05" w14:textId="77777777" w:rsidR="00E92CD3" w:rsidRPr="00E92CD3" w:rsidRDefault="00E92CD3" w:rsidP="00E92CD3">
      <w:pPr>
        <w:numPr>
          <w:ilvl w:val="0"/>
          <w:numId w:val="26"/>
        </w:num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kern w:val="0"/>
          <w:lang w:eastAsia="de-DE"/>
          <w14:ligatures w14:val="none"/>
        </w:rPr>
        <w:t>Odstop</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intelektualne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lastnine</w:t>
      </w:r>
      <w:proofErr w:type="spellEnd"/>
      <w:r w:rsidRPr="00E92CD3">
        <w:rPr>
          <w:rFonts w:ascii="Times New Roman" w:eastAsia="Times New Roman" w:hAnsi="Times New Roman" w:cs="Times New Roman"/>
          <w:kern w:val="0"/>
          <w:lang w:eastAsia="de-DE"/>
          <w14:ligatures w14:val="none"/>
        </w:rPr>
        <w:t xml:space="preserve"> v </w:t>
      </w:r>
      <w:proofErr w:type="spellStart"/>
      <w:r w:rsidRPr="00E92CD3">
        <w:rPr>
          <w:rFonts w:ascii="Times New Roman" w:eastAsia="Times New Roman" w:hAnsi="Times New Roman" w:cs="Times New Roman"/>
          <w:kern w:val="0"/>
          <w:lang w:eastAsia="de-DE"/>
          <w14:ligatures w14:val="none"/>
        </w:rPr>
        <w:t>uporabo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drugim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državam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ali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tretjim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osebam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novi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člen</w:t>
      </w:r>
      <w:proofErr w:type="spellEnd"/>
      <w:r w:rsidRPr="00E92CD3">
        <w:rPr>
          <w:rFonts w:ascii="Times New Roman" w:eastAsia="Times New Roman" w:hAnsi="Times New Roman" w:cs="Times New Roman"/>
          <w:kern w:val="0"/>
          <w:lang w:eastAsia="de-DE"/>
          <w14:ligatures w14:val="none"/>
        </w:rPr>
        <w:t xml:space="preserve"> 13A);</w:t>
      </w:r>
    </w:p>
    <w:p w14:paraId="1CB2EF40" w14:textId="77777777" w:rsidR="00E92CD3" w:rsidRPr="00E92CD3" w:rsidRDefault="00E92CD3" w:rsidP="00E92CD3">
      <w:pPr>
        <w:numPr>
          <w:ilvl w:val="0"/>
          <w:numId w:val="26"/>
        </w:num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kern w:val="0"/>
          <w:lang w:eastAsia="de-DE"/>
          <w14:ligatures w14:val="none"/>
        </w:rPr>
        <w:t>Prenos</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podatkov</w:t>
      </w:r>
      <w:proofErr w:type="spellEnd"/>
      <w:r w:rsidRPr="00E92CD3">
        <w:rPr>
          <w:rFonts w:ascii="Times New Roman" w:eastAsia="Times New Roman" w:hAnsi="Times New Roman" w:cs="Times New Roman"/>
          <w:kern w:val="0"/>
          <w:lang w:eastAsia="de-DE"/>
          <w14:ligatures w14:val="none"/>
        </w:rPr>
        <w:t xml:space="preserve"> o </w:t>
      </w:r>
      <w:proofErr w:type="spellStart"/>
      <w:r w:rsidRPr="00E92CD3">
        <w:rPr>
          <w:rFonts w:ascii="Times New Roman" w:eastAsia="Times New Roman" w:hAnsi="Times New Roman" w:cs="Times New Roman"/>
          <w:kern w:val="0"/>
          <w:lang w:eastAsia="de-DE"/>
          <w14:ligatures w14:val="none"/>
        </w:rPr>
        <w:t>genskem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zaporedju</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patogenov</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lahko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povzročijo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pandemije</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epidemije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ali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druge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zelo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tvegane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situacije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drugim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državam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ali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tretjim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osebam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kljub</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tveganju</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prinaša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člen</w:t>
      </w:r>
      <w:proofErr w:type="spellEnd"/>
      <w:r w:rsidRPr="00E92CD3">
        <w:rPr>
          <w:rFonts w:ascii="Times New Roman" w:eastAsia="Times New Roman" w:hAnsi="Times New Roman" w:cs="Times New Roman"/>
          <w:kern w:val="0"/>
          <w:lang w:eastAsia="de-DE"/>
          <w14:ligatures w14:val="none"/>
        </w:rPr>
        <w:t xml:space="preserve"> 44(1)(f) (</w:t>
      </w:r>
      <w:proofErr w:type="spellStart"/>
      <w:r w:rsidRPr="00E92CD3">
        <w:rPr>
          <w:rFonts w:ascii="Times New Roman" w:eastAsia="Times New Roman" w:hAnsi="Times New Roman" w:cs="Times New Roman"/>
          <w:kern w:val="0"/>
          <w:lang w:eastAsia="de-DE"/>
          <w14:ligatures w14:val="none"/>
        </w:rPr>
        <w:t>novo</w:t>
      </w:r>
      <w:proofErr w:type="spellEnd"/>
      <w:r w:rsidRPr="00E92CD3">
        <w:rPr>
          <w:rFonts w:ascii="Times New Roman" w:eastAsia="Times New Roman" w:hAnsi="Times New Roman" w:cs="Times New Roman"/>
          <w:kern w:val="0"/>
          <w:lang w:eastAsia="de-DE"/>
          <w14:ligatures w14:val="none"/>
        </w:rPr>
        <w:t>)).</w:t>
      </w:r>
    </w:p>
    <w:p w14:paraId="17913B53"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b/>
          <w:bCs/>
          <w:kern w:val="0"/>
          <w:lang w:eastAsia="de-DE"/>
          <w14:ligatures w14:val="none"/>
        </w:rPr>
        <w:t>Kakšne</w:t>
      </w:r>
      <w:proofErr w:type="spellEnd"/>
      <w:r w:rsidRPr="00E92CD3">
        <w:rPr>
          <w:rFonts w:ascii="Times New Roman" w:eastAsia="Times New Roman" w:hAnsi="Times New Roman" w:cs="Times New Roman"/>
          <w:b/>
          <w:bCs/>
          <w:kern w:val="0"/>
          <w:lang w:eastAsia="de-DE"/>
          <w14:ligatures w14:val="none"/>
        </w:rPr>
        <w:t xml:space="preserve"> so </w:t>
      </w:r>
      <w:proofErr w:type="spellStart"/>
      <w:r w:rsidRPr="00E92CD3">
        <w:rPr>
          <w:rFonts w:ascii="Times New Roman" w:eastAsia="Times New Roman" w:hAnsi="Times New Roman" w:cs="Times New Roman"/>
          <w:b/>
          <w:bCs/>
          <w:kern w:val="0"/>
          <w:lang w:eastAsia="de-DE"/>
          <w14:ligatures w14:val="none"/>
        </w:rPr>
        <w:t>težave</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glede</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predlagane</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pogodbe</w:t>
      </w:r>
      <w:proofErr w:type="spellEnd"/>
      <w:r w:rsidRPr="00E92CD3">
        <w:rPr>
          <w:rFonts w:ascii="Times New Roman" w:eastAsia="Times New Roman" w:hAnsi="Times New Roman" w:cs="Times New Roman"/>
          <w:b/>
          <w:bCs/>
          <w:kern w:val="0"/>
          <w:lang w:eastAsia="de-DE"/>
          <w14:ligatures w14:val="none"/>
        </w:rPr>
        <w:t xml:space="preserve"> o </w:t>
      </w:r>
      <w:proofErr w:type="spellStart"/>
      <w:r w:rsidRPr="00E92CD3">
        <w:rPr>
          <w:rFonts w:ascii="Times New Roman" w:eastAsia="Times New Roman" w:hAnsi="Times New Roman" w:cs="Times New Roman"/>
          <w:b/>
          <w:bCs/>
          <w:kern w:val="0"/>
          <w:lang w:eastAsia="de-DE"/>
          <w14:ligatures w14:val="none"/>
        </w:rPr>
        <w:t>pandemijah</w:t>
      </w:r>
      <w:proofErr w:type="spellEnd"/>
      <w:r w:rsidRPr="00E92CD3">
        <w:rPr>
          <w:rFonts w:ascii="Times New Roman" w:eastAsia="Times New Roman" w:hAnsi="Times New Roman" w:cs="Times New Roman"/>
          <w:b/>
          <w:bCs/>
          <w:kern w:val="0"/>
          <w:lang w:eastAsia="de-DE"/>
          <w14:ligatures w14:val="none"/>
        </w:rPr>
        <w:t>?</w:t>
      </w:r>
    </w:p>
    <w:p w14:paraId="399DA729"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kern w:val="0"/>
          <w:lang w:eastAsia="de-DE"/>
          <w14:ligatures w14:val="none"/>
        </w:rPr>
        <w:t>Vsi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doslej</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pripravljeni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osnutki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Pogodbe</w:t>
      </w:r>
      <w:proofErr w:type="spellEnd"/>
      <w:r w:rsidRPr="00E92CD3">
        <w:rPr>
          <w:rFonts w:ascii="Times New Roman" w:eastAsia="Times New Roman" w:hAnsi="Times New Roman" w:cs="Times New Roman"/>
          <w:kern w:val="0"/>
          <w:lang w:eastAsia="de-DE"/>
          <w14:ligatures w14:val="none"/>
        </w:rPr>
        <w:t xml:space="preserve"> o </w:t>
      </w:r>
      <w:proofErr w:type="spellStart"/>
      <w:r w:rsidRPr="00E92CD3">
        <w:rPr>
          <w:rFonts w:ascii="Times New Roman" w:eastAsia="Times New Roman" w:hAnsi="Times New Roman" w:cs="Times New Roman"/>
          <w:kern w:val="0"/>
          <w:lang w:eastAsia="de-DE"/>
          <w14:ligatures w14:val="none"/>
        </w:rPr>
        <w:t>pandemiji</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tudi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predlagane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spremembe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Mednarodne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konvencije</w:t>
      </w:r>
      <w:proofErr w:type="spellEnd"/>
      <w:r w:rsidRPr="00E92CD3">
        <w:rPr>
          <w:rFonts w:ascii="Times New Roman" w:eastAsia="Times New Roman" w:hAnsi="Times New Roman" w:cs="Times New Roman"/>
          <w:kern w:val="0"/>
          <w:lang w:eastAsia="de-DE"/>
          <w14:ligatures w14:val="none"/>
        </w:rPr>
        <w:t xml:space="preserve"> o </w:t>
      </w:r>
      <w:proofErr w:type="spellStart"/>
      <w:r w:rsidRPr="00E92CD3">
        <w:rPr>
          <w:rFonts w:ascii="Times New Roman" w:eastAsia="Times New Roman" w:hAnsi="Times New Roman" w:cs="Times New Roman"/>
          <w:kern w:val="0"/>
          <w:lang w:eastAsia="de-DE"/>
          <w14:ligatures w14:val="none"/>
        </w:rPr>
        <w:t>varstvu</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človekovih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pravic</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temeljnih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svoboščin</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temeljijo</w:t>
      </w:r>
      <w:proofErr w:type="spellEnd"/>
      <w:r w:rsidRPr="00E92CD3">
        <w:rPr>
          <w:rFonts w:ascii="Times New Roman" w:eastAsia="Times New Roman" w:hAnsi="Times New Roman" w:cs="Times New Roman"/>
          <w:kern w:val="0"/>
          <w:lang w:eastAsia="de-DE"/>
          <w14:ligatures w14:val="none"/>
        </w:rPr>
        <w:t xml:space="preserve"> na </w:t>
      </w:r>
      <w:proofErr w:type="spellStart"/>
      <w:r w:rsidRPr="00E92CD3">
        <w:rPr>
          <w:rFonts w:ascii="Times New Roman" w:eastAsia="Times New Roman" w:hAnsi="Times New Roman" w:cs="Times New Roman"/>
          <w:kern w:val="0"/>
          <w:lang w:eastAsia="de-DE"/>
          <w14:ligatures w14:val="none"/>
        </w:rPr>
        <w:t>vrsti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napačnih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predpostavk</w:t>
      </w:r>
      <w:proofErr w:type="spellEnd"/>
      <w:r w:rsidRPr="00E92CD3">
        <w:rPr>
          <w:rFonts w:ascii="Times New Roman" w:eastAsia="Times New Roman" w:hAnsi="Times New Roman" w:cs="Times New Roman"/>
          <w:kern w:val="0"/>
          <w:lang w:eastAsia="de-DE"/>
          <w14:ligatures w14:val="none"/>
        </w:rPr>
        <w:t xml:space="preserve">. Te </w:t>
      </w:r>
      <w:proofErr w:type="spellStart"/>
      <w:r w:rsidRPr="00E92CD3">
        <w:rPr>
          <w:rFonts w:ascii="Times New Roman" w:eastAsia="Times New Roman" w:hAnsi="Times New Roman" w:cs="Times New Roman"/>
          <w:kern w:val="0"/>
          <w:lang w:eastAsia="de-DE"/>
          <w14:ligatures w14:val="none"/>
        </w:rPr>
        <w:t>vključujejo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naslednje</w:t>
      </w:r>
      <w:proofErr w:type="spellEnd"/>
      <w:r w:rsidRPr="00E92CD3">
        <w:rPr>
          <w:rFonts w:ascii="Times New Roman" w:eastAsia="Times New Roman" w:hAnsi="Times New Roman" w:cs="Times New Roman"/>
          <w:kern w:val="0"/>
          <w:lang w:eastAsia="de-DE"/>
          <w14:ligatures w14:val="none"/>
        </w:rPr>
        <w:t>:</w:t>
      </w:r>
    </w:p>
    <w:p w14:paraId="702298B9" w14:textId="77777777" w:rsidR="00E92CD3" w:rsidRPr="00E92CD3" w:rsidRDefault="00E92CD3" w:rsidP="00E92CD3">
      <w:pPr>
        <w:numPr>
          <w:ilvl w:val="0"/>
          <w:numId w:val="27"/>
        </w:num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i/>
          <w:iCs/>
          <w:kern w:val="0"/>
          <w:lang w:eastAsia="de-DE"/>
          <w14:ligatures w14:val="none"/>
        </w:rPr>
        <w:t>Ustava</w:t>
      </w:r>
      <w:proofErr w:type="spellEnd"/>
      <w:r w:rsidRPr="00E92CD3">
        <w:rPr>
          <w:rFonts w:ascii="Times New Roman" w:eastAsia="Times New Roman" w:hAnsi="Times New Roman" w:cs="Times New Roman"/>
          <w:i/>
          <w:iCs/>
          <w:kern w:val="0"/>
          <w:lang w:eastAsia="de-DE"/>
          <w14:ligatures w14:val="none"/>
        </w:rPr>
        <w:t xml:space="preserve"> SZO </w:t>
      </w:r>
      <w:proofErr w:type="spellStart"/>
      <w:r w:rsidRPr="00E92CD3">
        <w:rPr>
          <w:rFonts w:ascii="Times New Roman" w:eastAsia="Times New Roman" w:hAnsi="Times New Roman" w:cs="Times New Roman"/>
          <w:i/>
          <w:iCs/>
          <w:kern w:val="0"/>
          <w:lang w:eastAsia="de-DE"/>
          <w14:ligatures w14:val="none"/>
        </w:rPr>
        <w:t>določa</w:t>
      </w:r>
      <w:proofErr w:type="spellEnd"/>
      <w:r w:rsidRPr="00E92CD3">
        <w:rPr>
          <w:rFonts w:ascii="Times New Roman" w:eastAsia="Times New Roman" w:hAnsi="Times New Roman" w:cs="Times New Roman"/>
          <w:i/>
          <w:iCs/>
          <w:kern w:val="0"/>
          <w:lang w:eastAsia="de-DE"/>
          <w14:ligatures w14:val="none"/>
        </w:rPr>
        <w:t>, da je "</w:t>
      </w:r>
      <w:hyperlink r:id="rId11" w:anchor="page=6" w:history="1">
        <w:r w:rsidRPr="00E92CD3">
          <w:rPr>
            <w:rFonts w:ascii="Times New Roman" w:eastAsia="Times New Roman" w:hAnsi="Times New Roman" w:cs="Times New Roman"/>
            <w:i/>
            <w:iCs/>
            <w:color w:val="0000FF"/>
            <w:kern w:val="0"/>
            <w:u w:val="single"/>
            <w:lang w:eastAsia="de-DE"/>
            <w14:ligatures w14:val="none"/>
          </w:rPr>
          <w:t xml:space="preserve">SZO </w:t>
        </w:r>
        <w:proofErr w:type="spellStart"/>
        <w:r w:rsidRPr="00E92CD3">
          <w:rPr>
            <w:rFonts w:ascii="Times New Roman" w:eastAsia="Times New Roman" w:hAnsi="Times New Roman" w:cs="Times New Roman"/>
            <w:i/>
            <w:iCs/>
            <w:color w:val="0000FF"/>
            <w:kern w:val="0"/>
            <w:u w:val="single"/>
            <w:lang w:eastAsia="de-DE"/>
            <w14:ligatures w14:val="none"/>
          </w:rPr>
          <w:t>vodilni</w:t>
        </w:r>
        <w:proofErr w:type="spellEnd"/>
        <w:r w:rsidRPr="00E92CD3">
          <w:rPr>
            <w:rFonts w:ascii="Times New Roman" w:eastAsia="Times New Roman" w:hAnsi="Times New Roman" w:cs="Times New Roman"/>
            <w:i/>
            <w:iCs/>
            <w:color w:val="0000FF"/>
            <w:kern w:val="0"/>
            <w:u w:val="single"/>
            <w:lang w:eastAsia="de-DE"/>
            <w14:ligatures w14:val="none"/>
          </w:rPr>
          <w:t xml:space="preserve"> in </w:t>
        </w:r>
        <w:proofErr w:type="spellStart"/>
        <w:r w:rsidRPr="00E92CD3">
          <w:rPr>
            <w:rFonts w:ascii="Times New Roman" w:eastAsia="Times New Roman" w:hAnsi="Times New Roman" w:cs="Times New Roman"/>
            <w:i/>
            <w:iCs/>
            <w:color w:val="0000FF"/>
            <w:kern w:val="0"/>
            <w:u w:val="single"/>
            <w:lang w:eastAsia="de-DE"/>
            <w14:ligatures w14:val="none"/>
          </w:rPr>
          <w:t>usklajevalni</w:t>
        </w:r>
        <w:proofErr w:type="spellEnd"/>
        <w:r w:rsidRPr="00E92CD3">
          <w:rPr>
            <w:rFonts w:ascii="Times New Roman" w:eastAsia="Times New Roman" w:hAnsi="Times New Roman" w:cs="Times New Roman"/>
            <w:i/>
            <w:iCs/>
            <w:color w:val="0000FF"/>
            <w:kern w:val="0"/>
            <w:u w:val="single"/>
            <w:lang w:eastAsia="de-DE"/>
            <w14:ligatures w14:val="none"/>
          </w:rPr>
          <w:t xml:space="preserve"> </w:t>
        </w:r>
        <w:proofErr w:type="spellStart"/>
        <w:r w:rsidRPr="00E92CD3">
          <w:rPr>
            <w:rFonts w:ascii="Times New Roman" w:eastAsia="Times New Roman" w:hAnsi="Times New Roman" w:cs="Times New Roman"/>
            <w:i/>
            <w:iCs/>
            <w:color w:val="0000FF"/>
            <w:kern w:val="0"/>
            <w:u w:val="single"/>
            <w:lang w:eastAsia="de-DE"/>
            <w14:ligatures w14:val="none"/>
          </w:rPr>
          <w:t>organ</w:t>
        </w:r>
        <w:proofErr w:type="spellEnd"/>
        <w:r w:rsidRPr="00E92CD3">
          <w:rPr>
            <w:rFonts w:ascii="Times New Roman" w:eastAsia="Times New Roman" w:hAnsi="Times New Roman" w:cs="Times New Roman"/>
            <w:i/>
            <w:iCs/>
            <w:color w:val="0000FF"/>
            <w:kern w:val="0"/>
            <w:u w:val="single"/>
            <w:lang w:eastAsia="de-DE"/>
            <w14:ligatures w14:val="none"/>
          </w:rPr>
          <w:t xml:space="preserve"> </w:t>
        </w:r>
        <w:proofErr w:type="spellStart"/>
        <w:r w:rsidRPr="00E92CD3">
          <w:rPr>
            <w:rFonts w:ascii="Times New Roman" w:eastAsia="Times New Roman" w:hAnsi="Times New Roman" w:cs="Times New Roman"/>
            <w:i/>
            <w:iCs/>
            <w:color w:val="0000FF"/>
            <w:kern w:val="0"/>
            <w:u w:val="single"/>
            <w:lang w:eastAsia="de-DE"/>
            <w14:ligatures w14:val="none"/>
          </w:rPr>
          <w:t>za</w:t>
        </w:r>
        <w:proofErr w:type="spellEnd"/>
        <w:r w:rsidRPr="00E92CD3">
          <w:rPr>
            <w:rFonts w:ascii="Times New Roman" w:eastAsia="Times New Roman" w:hAnsi="Times New Roman" w:cs="Times New Roman"/>
            <w:i/>
            <w:iCs/>
            <w:color w:val="0000FF"/>
            <w:kern w:val="0"/>
            <w:u w:val="single"/>
            <w:lang w:eastAsia="de-DE"/>
            <w14:ligatures w14:val="none"/>
          </w:rPr>
          <w:t xml:space="preserve"> </w:t>
        </w:r>
        <w:proofErr w:type="spellStart"/>
        <w:r w:rsidRPr="00E92CD3">
          <w:rPr>
            <w:rFonts w:ascii="Times New Roman" w:eastAsia="Times New Roman" w:hAnsi="Times New Roman" w:cs="Times New Roman"/>
            <w:i/>
            <w:iCs/>
            <w:color w:val="0000FF"/>
            <w:kern w:val="0"/>
            <w:u w:val="single"/>
            <w:lang w:eastAsia="de-DE"/>
            <w14:ligatures w14:val="none"/>
          </w:rPr>
          <w:t>mednarodno</w:t>
        </w:r>
        <w:proofErr w:type="spellEnd"/>
        <w:r w:rsidRPr="00E92CD3">
          <w:rPr>
            <w:rFonts w:ascii="Times New Roman" w:eastAsia="Times New Roman" w:hAnsi="Times New Roman" w:cs="Times New Roman"/>
            <w:i/>
            <w:iCs/>
            <w:color w:val="0000FF"/>
            <w:kern w:val="0"/>
            <w:u w:val="single"/>
            <w:lang w:eastAsia="de-DE"/>
            <w14:ligatures w14:val="none"/>
          </w:rPr>
          <w:t xml:space="preserve"> </w:t>
        </w:r>
        <w:proofErr w:type="spellStart"/>
        <w:r w:rsidRPr="00E92CD3">
          <w:rPr>
            <w:rFonts w:ascii="Times New Roman" w:eastAsia="Times New Roman" w:hAnsi="Times New Roman" w:cs="Times New Roman"/>
            <w:i/>
            <w:iCs/>
            <w:color w:val="0000FF"/>
            <w:kern w:val="0"/>
            <w:u w:val="single"/>
            <w:lang w:eastAsia="de-DE"/>
            <w14:ligatures w14:val="none"/>
          </w:rPr>
          <w:t>zdravstveno</w:t>
        </w:r>
        <w:proofErr w:type="spellEnd"/>
        <w:r w:rsidRPr="00E92CD3">
          <w:rPr>
            <w:rFonts w:ascii="Times New Roman" w:eastAsia="Times New Roman" w:hAnsi="Times New Roman" w:cs="Times New Roman"/>
            <w:i/>
            <w:iCs/>
            <w:color w:val="0000FF"/>
            <w:kern w:val="0"/>
            <w:u w:val="single"/>
            <w:lang w:eastAsia="de-DE"/>
            <w14:ligatures w14:val="none"/>
          </w:rPr>
          <w:t xml:space="preserve"> </w:t>
        </w:r>
        <w:proofErr w:type="spellStart"/>
        <w:r w:rsidRPr="00E92CD3">
          <w:rPr>
            <w:rFonts w:ascii="Times New Roman" w:eastAsia="Times New Roman" w:hAnsi="Times New Roman" w:cs="Times New Roman"/>
            <w:i/>
            <w:iCs/>
            <w:color w:val="0000FF"/>
            <w:kern w:val="0"/>
            <w:u w:val="single"/>
            <w:lang w:eastAsia="de-DE"/>
            <w14:ligatures w14:val="none"/>
          </w:rPr>
          <w:t>delo</w:t>
        </w:r>
        <w:proofErr w:type="spellEnd"/>
      </w:hyperlink>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Pred</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kratkim</w:t>
      </w:r>
      <w:proofErr w:type="spellEnd"/>
      <w:r w:rsidRPr="00E92CD3">
        <w:rPr>
          <w:rFonts w:ascii="Times New Roman" w:eastAsia="Times New Roman" w:hAnsi="Times New Roman" w:cs="Times New Roman"/>
          <w:kern w:val="0"/>
          <w:lang w:eastAsia="de-DE"/>
          <w14:ligatures w14:val="none"/>
        </w:rPr>
        <w:t xml:space="preserve"> je SZO, da bi </w:t>
      </w:r>
      <w:proofErr w:type="spellStart"/>
      <w:r w:rsidRPr="00E92CD3">
        <w:rPr>
          <w:rFonts w:ascii="Times New Roman" w:eastAsia="Times New Roman" w:hAnsi="Times New Roman" w:cs="Times New Roman"/>
          <w:kern w:val="0"/>
          <w:lang w:eastAsia="de-DE"/>
          <w14:ligatures w14:val="none"/>
        </w:rPr>
        <w:t>upravičila</w:t>
      </w:r>
      <w:proofErr w:type="spellEnd"/>
      <w:r w:rsidRPr="00E92CD3">
        <w:rPr>
          <w:rFonts w:ascii="Times New Roman" w:eastAsia="Times New Roman" w:hAnsi="Times New Roman" w:cs="Times New Roman"/>
          <w:kern w:val="0"/>
          <w:lang w:eastAsia="de-DE"/>
          <w14:ligatures w14:val="none"/>
        </w:rPr>
        <w:t xml:space="preserve">, da je </w:t>
      </w:r>
      <w:proofErr w:type="spellStart"/>
      <w:r w:rsidRPr="00E92CD3">
        <w:rPr>
          <w:rFonts w:ascii="Times New Roman" w:eastAsia="Times New Roman" w:hAnsi="Times New Roman" w:cs="Times New Roman"/>
          <w:kern w:val="0"/>
          <w:lang w:eastAsia="de-DE"/>
          <w14:ligatures w14:val="none"/>
        </w:rPr>
        <w:t>postala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globalni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direktor</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neusmiljeno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opustila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zadnjo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besedo</w:t>
      </w:r>
      <w:proofErr w:type="spellEnd"/>
      <w:r w:rsidRPr="00E92CD3">
        <w:rPr>
          <w:rFonts w:ascii="Times New Roman" w:eastAsia="Times New Roman" w:hAnsi="Times New Roman" w:cs="Times New Roman"/>
          <w:kern w:val="0"/>
          <w:lang w:eastAsia="de-DE"/>
          <w14:ligatures w14:val="none"/>
        </w:rPr>
        <w:t xml:space="preserve"> - in </w:t>
      </w:r>
      <w:proofErr w:type="spellStart"/>
      <w:r w:rsidRPr="00E92CD3">
        <w:rPr>
          <w:rFonts w:ascii="Times New Roman" w:eastAsia="Times New Roman" w:hAnsi="Times New Roman" w:cs="Times New Roman"/>
          <w:kern w:val="0"/>
          <w:lang w:eastAsia="de-DE"/>
          <w14:ligatures w14:val="none"/>
        </w:rPr>
        <w:t>začela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trditi</w:t>
      </w:r>
      <w:proofErr w:type="spellEnd"/>
      <w:r w:rsidRPr="00E92CD3">
        <w:rPr>
          <w:rFonts w:ascii="Times New Roman" w:eastAsia="Times New Roman" w:hAnsi="Times New Roman" w:cs="Times New Roman"/>
          <w:kern w:val="0"/>
          <w:lang w:eastAsia="de-DE"/>
          <w14:ligatures w14:val="none"/>
        </w:rPr>
        <w:t xml:space="preserve">, da </w:t>
      </w:r>
      <w:proofErr w:type="spellStart"/>
      <w:r w:rsidRPr="00E92CD3">
        <w:rPr>
          <w:rFonts w:ascii="Times New Roman" w:eastAsia="Times New Roman" w:hAnsi="Times New Roman" w:cs="Times New Roman"/>
          <w:b/>
          <w:bCs/>
          <w:i/>
          <w:iCs/>
          <w:kern w:val="0"/>
          <w:lang w:eastAsia="de-DE"/>
          <w14:ligatures w14:val="none"/>
        </w:rPr>
        <w:t>že</w:t>
      </w:r>
      <w:proofErr w:type="spellEnd"/>
      <w:r w:rsidRPr="00E92CD3">
        <w:rPr>
          <w:rFonts w:ascii="Times New Roman" w:eastAsia="Times New Roman" w:hAnsi="Times New Roman" w:cs="Times New Roman"/>
          <w:b/>
          <w:bCs/>
          <w:i/>
          <w:iCs/>
          <w:kern w:val="0"/>
          <w:lang w:eastAsia="de-DE"/>
          <w14:ligatures w14:val="none"/>
        </w:rPr>
        <w:t xml:space="preserve"> je</w:t>
      </w:r>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usmerjevalni</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usklajevalni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organ</w:t>
      </w:r>
      <w:proofErr w:type="spellEnd"/>
      <w:r w:rsidRPr="00E92CD3">
        <w:rPr>
          <w:rFonts w:ascii="Times New Roman" w:eastAsia="Times New Roman" w:hAnsi="Times New Roman" w:cs="Times New Roman"/>
          <w:kern w:val="0"/>
          <w:lang w:eastAsia="de-DE"/>
          <w14:ligatures w14:val="none"/>
        </w:rPr>
        <w:t xml:space="preserve"> na </w:t>
      </w:r>
      <w:proofErr w:type="spellStart"/>
      <w:r w:rsidRPr="00E92CD3">
        <w:rPr>
          <w:rFonts w:ascii="Times New Roman" w:eastAsia="Times New Roman" w:hAnsi="Times New Roman" w:cs="Times New Roman"/>
          <w:kern w:val="0"/>
          <w:lang w:eastAsia="de-DE"/>
          <w14:ligatures w14:val="none"/>
        </w:rPr>
        <w:t>področju</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mednarodnega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zdravja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Vendar</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to</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ni</w:t>
      </w:r>
      <w:proofErr w:type="spellEnd"/>
      <w:r w:rsidRPr="00E92CD3">
        <w:rPr>
          <w:rFonts w:ascii="Times New Roman" w:eastAsia="Times New Roman" w:hAnsi="Times New Roman" w:cs="Times New Roman"/>
          <w:b/>
          <w:bCs/>
          <w:kern w:val="0"/>
          <w:lang w:eastAsia="de-DE"/>
          <w14:ligatures w14:val="none"/>
        </w:rPr>
        <w:t xml:space="preserve"> in </w:t>
      </w:r>
      <w:proofErr w:type="spellStart"/>
      <w:r w:rsidRPr="00E92CD3">
        <w:rPr>
          <w:rFonts w:ascii="Times New Roman" w:eastAsia="Times New Roman" w:hAnsi="Times New Roman" w:cs="Times New Roman"/>
          <w:b/>
          <w:bCs/>
          <w:kern w:val="0"/>
          <w:lang w:eastAsia="de-DE"/>
          <w14:ligatures w14:val="none"/>
        </w:rPr>
        <w:t>nikoli</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ni</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bila</w:t>
      </w:r>
      <w:proofErr w:type="spellEnd"/>
      <w:r w:rsidRPr="00E92CD3">
        <w:rPr>
          <w:rFonts w:ascii="Times New Roman" w:eastAsia="Times New Roman" w:hAnsi="Times New Roman" w:cs="Times New Roman"/>
          <w:b/>
          <w:bCs/>
          <w:kern w:val="0"/>
          <w:lang w:eastAsia="de-DE"/>
          <w14:ligatures w14:val="none"/>
        </w:rPr>
        <w:t>.</w:t>
      </w:r>
      <w:r w:rsidRPr="00E92CD3">
        <w:rPr>
          <w:rFonts w:ascii="Times New Roman" w:eastAsia="Times New Roman" w:hAnsi="Times New Roman" w:cs="Times New Roman"/>
          <w:kern w:val="0"/>
          <w:lang w:eastAsia="de-DE"/>
          <w14:ligatures w14:val="none"/>
        </w:rPr>
        <w:t xml:space="preserve"> SZO je </w:t>
      </w:r>
      <w:proofErr w:type="spellStart"/>
      <w:r w:rsidRPr="00E92CD3">
        <w:rPr>
          <w:rFonts w:ascii="Times New Roman" w:eastAsia="Times New Roman" w:hAnsi="Times New Roman" w:cs="Times New Roman"/>
          <w:kern w:val="0"/>
          <w:lang w:eastAsia="de-DE"/>
          <w14:ligatures w14:val="none"/>
        </w:rPr>
        <w:t>bila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vedno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svetovalni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organ</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ki</w:t>
      </w:r>
      <w:proofErr w:type="spellEnd"/>
      <w:r w:rsidRPr="00E92CD3">
        <w:rPr>
          <w:rFonts w:ascii="Times New Roman" w:eastAsia="Times New Roman" w:hAnsi="Times New Roman" w:cs="Times New Roman"/>
          <w:kern w:val="0"/>
          <w:lang w:eastAsia="de-DE"/>
          <w14:ligatures w14:val="none"/>
        </w:rPr>
        <w:t xml:space="preserve"> se je </w:t>
      </w:r>
      <w:proofErr w:type="spellStart"/>
      <w:r w:rsidRPr="00E92CD3">
        <w:rPr>
          <w:rFonts w:ascii="Times New Roman" w:eastAsia="Times New Roman" w:hAnsi="Times New Roman" w:cs="Times New Roman"/>
          <w:kern w:val="0"/>
          <w:lang w:eastAsia="de-DE"/>
          <w14:ligatures w14:val="none"/>
        </w:rPr>
        <w:t>odzival</w:t>
      </w:r>
      <w:proofErr w:type="spellEnd"/>
      <w:r w:rsidRPr="00E92CD3">
        <w:rPr>
          <w:rFonts w:ascii="Times New Roman" w:eastAsia="Times New Roman" w:hAnsi="Times New Roman" w:cs="Times New Roman"/>
          <w:kern w:val="0"/>
          <w:lang w:eastAsia="de-DE"/>
          <w14:ligatures w14:val="none"/>
        </w:rPr>
        <w:t xml:space="preserve"> na </w:t>
      </w:r>
      <w:proofErr w:type="spellStart"/>
      <w:r w:rsidRPr="00E92CD3">
        <w:rPr>
          <w:rFonts w:ascii="Times New Roman" w:eastAsia="Times New Roman" w:hAnsi="Times New Roman" w:cs="Times New Roman"/>
          <w:kern w:val="0"/>
          <w:lang w:eastAsia="de-DE"/>
          <w14:ligatures w14:val="none"/>
        </w:rPr>
        <w:t>prošnje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držav</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članic</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pomoč</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Nikoli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prej</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bila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usmerjevalni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ali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upravni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organ</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ki</w:t>
      </w:r>
      <w:proofErr w:type="spellEnd"/>
      <w:r w:rsidRPr="00E92CD3">
        <w:rPr>
          <w:rFonts w:ascii="Times New Roman" w:eastAsia="Times New Roman" w:hAnsi="Times New Roman" w:cs="Times New Roman"/>
          <w:kern w:val="0"/>
          <w:lang w:eastAsia="de-DE"/>
          <w14:ligatures w14:val="none"/>
        </w:rPr>
        <w:t xml:space="preserve"> bi </w:t>
      </w:r>
      <w:proofErr w:type="spellStart"/>
      <w:r w:rsidRPr="00E92CD3">
        <w:rPr>
          <w:rFonts w:ascii="Times New Roman" w:eastAsia="Times New Roman" w:hAnsi="Times New Roman" w:cs="Times New Roman"/>
          <w:kern w:val="0"/>
          <w:lang w:eastAsia="de-DE"/>
          <w14:ligatures w14:val="none"/>
        </w:rPr>
        <w:t>bil</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pristojen</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upravljanje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držav</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članic</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Tukaj</w:t>
      </w:r>
      <w:proofErr w:type="spellEnd"/>
      <w:r w:rsidRPr="00E92CD3">
        <w:rPr>
          <w:rFonts w:ascii="Times New Roman" w:eastAsia="Times New Roman" w:hAnsi="Times New Roman" w:cs="Times New Roman"/>
          <w:kern w:val="0"/>
          <w:lang w:eastAsia="de-DE"/>
          <w14:ligatures w14:val="none"/>
        </w:rPr>
        <w:t xml:space="preserve"> je </w:t>
      </w:r>
      <w:proofErr w:type="spellStart"/>
      <w:r w:rsidRPr="00E92CD3">
        <w:rPr>
          <w:rFonts w:ascii="Times New Roman" w:eastAsia="Times New Roman" w:hAnsi="Times New Roman" w:cs="Times New Roman"/>
          <w:kern w:val="0"/>
          <w:lang w:eastAsia="de-DE"/>
          <w14:ligatures w14:val="none"/>
        </w:rPr>
        <w:t>ustrezen</w:t>
      </w:r>
      <w:proofErr w:type="spellEnd"/>
      <w:r w:rsidRPr="00E92CD3">
        <w:rPr>
          <w:rFonts w:ascii="Times New Roman" w:eastAsia="Times New Roman" w:hAnsi="Times New Roman" w:cs="Times New Roman"/>
          <w:kern w:val="0"/>
          <w:lang w:eastAsia="de-DE"/>
          <w14:ligatures w14:val="none"/>
        </w:rPr>
        <w:t xml:space="preserve"> del </w:t>
      </w:r>
      <w:proofErr w:type="spellStart"/>
      <w:r w:rsidRPr="00E92CD3">
        <w:rPr>
          <w:rFonts w:ascii="Times New Roman" w:eastAsia="Times New Roman" w:hAnsi="Times New Roman" w:cs="Times New Roman"/>
          <w:kern w:val="0"/>
          <w:lang w:eastAsia="de-DE"/>
          <w14:ligatures w14:val="none"/>
        </w:rPr>
        <w:t>njene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ustave</w:t>
      </w:r>
      <w:proofErr w:type="spellEnd"/>
      <w:r w:rsidRPr="00E92CD3">
        <w:rPr>
          <w:rFonts w:ascii="Times New Roman" w:eastAsia="Times New Roman" w:hAnsi="Times New Roman" w:cs="Times New Roman"/>
          <w:kern w:val="0"/>
          <w:lang w:eastAsia="de-DE"/>
          <w14:ligatures w14:val="none"/>
        </w:rPr>
        <w:t xml:space="preserve"> na </w:t>
      </w:r>
      <w:proofErr w:type="spellStart"/>
      <w:r w:rsidRPr="00E92CD3">
        <w:rPr>
          <w:rFonts w:ascii="Times New Roman" w:eastAsia="Times New Roman" w:hAnsi="Times New Roman" w:cs="Times New Roman"/>
          <w:kern w:val="0"/>
          <w:lang w:eastAsia="de-DE"/>
          <w14:ligatures w14:val="none"/>
        </w:rPr>
        <w:t>strani</w:t>
      </w:r>
      <w:proofErr w:type="spellEnd"/>
      <w:r w:rsidRPr="00E92CD3">
        <w:rPr>
          <w:rFonts w:ascii="Times New Roman" w:eastAsia="Times New Roman" w:hAnsi="Times New Roman" w:cs="Times New Roman"/>
          <w:kern w:val="0"/>
          <w:lang w:eastAsia="de-DE"/>
          <w14:ligatures w14:val="none"/>
        </w:rPr>
        <w:t xml:space="preserve"> 2:</w:t>
      </w:r>
    </w:p>
    <w:p w14:paraId="7A49E053" w14:textId="21314B1D" w:rsidR="00E92CD3" w:rsidRPr="00E92CD3" w:rsidRDefault="00E92CD3" w:rsidP="00E92CD3">
      <w:pPr>
        <w:rPr>
          <w:rFonts w:ascii="Times New Roman" w:eastAsia="Times New Roman" w:hAnsi="Times New Roman" w:cs="Times New Roman"/>
          <w:kern w:val="0"/>
          <w:lang w:eastAsia="de-DE"/>
          <w14:ligatures w14:val="none"/>
        </w:rPr>
      </w:pPr>
      <w:r w:rsidRPr="00E92CD3">
        <w:rPr>
          <w:rFonts w:ascii="Times New Roman" w:eastAsia="Times New Roman" w:hAnsi="Times New Roman" w:cs="Times New Roman"/>
          <w:kern w:val="0"/>
          <w:lang w:eastAsia="de-DE"/>
          <w14:ligatures w14:val="none"/>
        </w:rPr>
        <w:lastRenderedPageBreak/>
        <w:fldChar w:fldCharType="begin"/>
      </w:r>
      <w:r w:rsidRPr="00E92CD3">
        <w:rPr>
          <w:rFonts w:ascii="Times New Roman" w:eastAsia="Times New Roman" w:hAnsi="Times New Roman" w:cs="Times New Roman"/>
          <w:kern w:val="0"/>
          <w:lang w:eastAsia="de-DE"/>
          <w14:ligatures w14:val="none"/>
        </w:rPr>
        <w:instrText xml:space="preserve"> INCLUDEPICTURE "https://childrenshealthdefense.eu/wp-content/uploads/2023/11/Unbenannt.jpg" \* MERGEFORMATINET </w:instrText>
      </w:r>
      <w:r w:rsidRPr="00E92CD3">
        <w:rPr>
          <w:rFonts w:ascii="Times New Roman" w:eastAsia="Times New Roman" w:hAnsi="Times New Roman" w:cs="Times New Roman"/>
          <w:kern w:val="0"/>
          <w:lang w:eastAsia="de-DE"/>
          <w14:ligatures w14:val="none"/>
        </w:rPr>
        <w:fldChar w:fldCharType="separate"/>
      </w:r>
      <w:r w:rsidRPr="00E92CD3">
        <w:rPr>
          <w:rFonts w:ascii="Times New Roman" w:eastAsia="Times New Roman" w:hAnsi="Times New Roman" w:cs="Times New Roman"/>
          <w:noProof/>
          <w:kern w:val="0"/>
          <w:lang w:eastAsia="de-DE"/>
          <w14:ligatures w14:val="none"/>
        </w:rPr>
        <w:drawing>
          <wp:inline distT="0" distB="0" distL="0" distR="0" wp14:anchorId="69CC4326" wp14:editId="78A30630">
            <wp:extent cx="5760720" cy="6546215"/>
            <wp:effectExtent l="0" t="0" r="5080" b="0"/>
            <wp:docPr id="1750345331" name="Grafik 3" descr="Ein Bild, das Text, Screenshot, Schrif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345331" name="Grafik 3" descr="Ein Bild, das Text, Screenshot, Schrift, Zahl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6546215"/>
                    </a:xfrm>
                    <a:prstGeom prst="rect">
                      <a:avLst/>
                    </a:prstGeom>
                    <a:noFill/>
                    <a:ln>
                      <a:noFill/>
                    </a:ln>
                  </pic:spPr>
                </pic:pic>
              </a:graphicData>
            </a:graphic>
          </wp:inline>
        </w:drawing>
      </w:r>
      <w:r w:rsidRPr="00E92CD3">
        <w:rPr>
          <w:rFonts w:ascii="Times New Roman" w:eastAsia="Times New Roman" w:hAnsi="Times New Roman" w:cs="Times New Roman"/>
          <w:kern w:val="0"/>
          <w:lang w:eastAsia="de-DE"/>
          <w14:ligatures w14:val="none"/>
        </w:rPr>
        <w:fldChar w:fldCharType="end"/>
      </w:r>
    </w:p>
    <w:p w14:paraId="7F2FB860" w14:textId="77777777" w:rsidR="00E92CD3" w:rsidRPr="00E92CD3" w:rsidRDefault="00E92CD3" w:rsidP="00E9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kern w:val="0"/>
          <w:sz w:val="20"/>
          <w:szCs w:val="20"/>
          <w:lang w:eastAsia="de-DE"/>
          <w14:ligatures w14:val="none"/>
        </w:rPr>
      </w:pPr>
      <w:r w:rsidRPr="00E92CD3">
        <w:rPr>
          <w:rFonts w:ascii="Courier New" w:eastAsia="Times New Roman" w:hAnsi="Courier New" w:cs="Courier New"/>
          <w:i/>
          <w:iCs/>
          <w:kern w:val="0"/>
          <w:sz w:val="20"/>
          <w:szCs w:val="20"/>
          <w:lang w:eastAsia="de-DE"/>
          <w14:ligatures w14:val="none"/>
        </w:rPr>
        <w:t>2</w:t>
      </w:r>
    </w:p>
    <w:p w14:paraId="64C12E30" w14:textId="77777777" w:rsidR="00E92CD3" w:rsidRPr="00E92CD3" w:rsidRDefault="00E92CD3" w:rsidP="00E9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kern w:val="0"/>
          <w:sz w:val="20"/>
          <w:szCs w:val="20"/>
          <w:lang w:eastAsia="de-DE"/>
          <w14:ligatures w14:val="none"/>
        </w:rPr>
      </w:pPr>
      <w:r w:rsidRPr="00E92CD3">
        <w:rPr>
          <w:rFonts w:ascii="Courier New" w:eastAsia="Times New Roman" w:hAnsi="Courier New" w:cs="Courier New"/>
          <w:i/>
          <w:iCs/>
          <w:kern w:val="0"/>
          <w:sz w:val="20"/>
          <w:szCs w:val="20"/>
          <w:lang w:eastAsia="de-DE"/>
          <w14:ligatures w14:val="none"/>
        </w:rPr>
        <w:t>OSNOVNI DOKUMENT</w:t>
      </w:r>
    </w:p>
    <w:p w14:paraId="6215D641" w14:textId="77777777" w:rsidR="00E92CD3" w:rsidRPr="00E92CD3" w:rsidRDefault="00E92CD3" w:rsidP="00E9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kern w:val="0"/>
          <w:sz w:val="20"/>
          <w:szCs w:val="20"/>
          <w:lang w:eastAsia="de-DE"/>
          <w14:ligatures w14:val="none"/>
        </w:rPr>
      </w:pPr>
      <w:r w:rsidRPr="00E92CD3">
        <w:rPr>
          <w:rFonts w:ascii="Courier New" w:eastAsia="Times New Roman" w:hAnsi="Courier New" w:cs="Courier New"/>
          <w:i/>
          <w:iCs/>
          <w:kern w:val="0"/>
          <w:sz w:val="20"/>
          <w:szCs w:val="20"/>
          <w:lang w:eastAsia="de-DE"/>
          <w14:ligatures w14:val="none"/>
        </w:rPr>
        <w:t>POGLAVJE I - CILJ</w:t>
      </w:r>
    </w:p>
    <w:p w14:paraId="7AC96E40" w14:textId="77777777" w:rsidR="00E92CD3" w:rsidRPr="00E92CD3" w:rsidRDefault="00E92CD3" w:rsidP="00E9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kern w:val="0"/>
          <w:sz w:val="20"/>
          <w:szCs w:val="20"/>
          <w:lang w:eastAsia="de-DE"/>
          <w14:ligatures w14:val="none"/>
        </w:rPr>
      </w:pPr>
      <w:proofErr w:type="spellStart"/>
      <w:r w:rsidRPr="00E92CD3">
        <w:rPr>
          <w:rFonts w:ascii="Courier New" w:eastAsia="Times New Roman" w:hAnsi="Courier New" w:cs="Courier New"/>
          <w:i/>
          <w:iCs/>
          <w:kern w:val="0"/>
          <w:sz w:val="20"/>
          <w:szCs w:val="20"/>
          <w:lang w:eastAsia="de-DE"/>
          <w14:ligatures w14:val="none"/>
        </w:rPr>
        <w:t>člen</w:t>
      </w:r>
      <w:proofErr w:type="spellEnd"/>
      <w:r w:rsidRPr="00E92CD3">
        <w:rPr>
          <w:rFonts w:ascii="Courier New" w:eastAsia="Times New Roman" w:hAnsi="Courier New" w:cs="Courier New"/>
          <w:i/>
          <w:iCs/>
          <w:kern w:val="0"/>
          <w:sz w:val="20"/>
          <w:szCs w:val="20"/>
          <w:lang w:eastAsia="de-DE"/>
          <w14:ligatures w14:val="none"/>
        </w:rPr>
        <w:t xml:space="preserve"> 1</w:t>
      </w:r>
    </w:p>
    <w:p w14:paraId="1C978A02" w14:textId="77777777" w:rsidR="00E92CD3" w:rsidRPr="00E92CD3" w:rsidRDefault="00E92CD3" w:rsidP="00E9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kern w:val="0"/>
          <w:sz w:val="20"/>
          <w:szCs w:val="20"/>
          <w:lang w:eastAsia="de-DE"/>
          <w14:ligatures w14:val="none"/>
        </w:rPr>
      </w:pPr>
      <w:proofErr w:type="spellStart"/>
      <w:r w:rsidRPr="00E92CD3">
        <w:rPr>
          <w:rFonts w:ascii="Courier New" w:eastAsia="Times New Roman" w:hAnsi="Courier New" w:cs="Courier New"/>
          <w:i/>
          <w:iCs/>
          <w:kern w:val="0"/>
          <w:sz w:val="20"/>
          <w:szCs w:val="20"/>
          <w:lang w:eastAsia="de-DE"/>
          <w14:ligatures w14:val="none"/>
        </w:rPr>
        <w:t>Cilj</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Svetovne</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zdravstvene</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organizacije</w:t>
      </w:r>
      <w:proofErr w:type="spellEnd"/>
      <w:r w:rsidRPr="00E92CD3">
        <w:rPr>
          <w:rFonts w:ascii="Courier New" w:eastAsia="Times New Roman" w:hAnsi="Courier New" w:cs="Courier New"/>
          <w:i/>
          <w:iCs/>
          <w:kern w:val="0"/>
          <w:sz w:val="20"/>
          <w:szCs w:val="20"/>
          <w:lang w:eastAsia="de-DE"/>
          <w14:ligatures w14:val="none"/>
        </w:rPr>
        <w:t xml:space="preserve"> (v </w:t>
      </w:r>
      <w:proofErr w:type="spellStart"/>
      <w:r w:rsidRPr="00E92CD3">
        <w:rPr>
          <w:rFonts w:ascii="Courier New" w:eastAsia="Times New Roman" w:hAnsi="Courier New" w:cs="Courier New"/>
          <w:i/>
          <w:iCs/>
          <w:kern w:val="0"/>
          <w:sz w:val="20"/>
          <w:szCs w:val="20"/>
          <w:lang w:eastAsia="de-DE"/>
          <w14:ligatures w14:val="none"/>
        </w:rPr>
        <w:t>nadaljnjem</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besedilu</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Organizacija</w:t>
      </w:r>
      <w:proofErr w:type="spellEnd"/>
      <w:r w:rsidRPr="00E92CD3">
        <w:rPr>
          <w:rFonts w:ascii="Courier New" w:eastAsia="Times New Roman" w:hAnsi="Courier New" w:cs="Courier New"/>
          <w:i/>
          <w:iCs/>
          <w:kern w:val="0"/>
          <w:sz w:val="20"/>
          <w:szCs w:val="20"/>
          <w:lang w:eastAsia="de-DE"/>
          <w14:ligatures w14:val="none"/>
        </w:rPr>
        <w:t xml:space="preserve">) je, da </w:t>
      </w:r>
      <w:proofErr w:type="spellStart"/>
      <w:r w:rsidRPr="00E92CD3">
        <w:rPr>
          <w:rFonts w:ascii="Courier New" w:eastAsia="Times New Roman" w:hAnsi="Courier New" w:cs="Courier New"/>
          <w:i/>
          <w:iCs/>
          <w:kern w:val="0"/>
          <w:sz w:val="20"/>
          <w:szCs w:val="20"/>
          <w:lang w:eastAsia="de-DE"/>
          <w14:ligatures w14:val="none"/>
        </w:rPr>
        <w:t>vsi</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ljudje</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dosežejo</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najvišjo</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možno</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raven</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zdravja</w:t>
      </w:r>
      <w:proofErr w:type="spellEnd"/>
      <w:r w:rsidRPr="00E92CD3">
        <w:rPr>
          <w:rFonts w:ascii="Courier New" w:eastAsia="Times New Roman" w:hAnsi="Courier New" w:cs="Courier New"/>
          <w:i/>
          <w:iCs/>
          <w:kern w:val="0"/>
          <w:sz w:val="20"/>
          <w:szCs w:val="20"/>
          <w:lang w:eastAsia="de-DE"/>
          <w14:ligatures w14:val="none"/>
        </w:rPr>
        <w:t>.</w:t>
      </w:r>
    </w:p>
    <w:p w14:paraId="7C9632D5" w14:textId="77777777" w:rsidR="00E92CD3" w:rsidRPr="00E92CD3" w:rsidRDefault="00E92CD3" w:rsidP="00E9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kern w:val="0"/>
          <w:sz w:val="20"/>
          <w:szCs w:val="20"/>
          <w:lang w:eastAsia="de-DE"/>
          <w14:ligatures w14:val="none"/>
        </w:rPr>
      </w:pPr>
      <w:r w:rsidRPr="00E92CD3">
        <w:rPr>
          <w:rFonts w:ascii="Courier New" w:eastAsia="Times New Roman" w:hAnsi="Courier New" w:cs="Courier New"/>
          <w:i/>
          <w:iCs/>
          <w:kern w:val="0"/>
          <w:sz w:val="20"/>
          <w:szCs w:val="20"/>
          <w:lang w:eastAsia="de-DE"/>
          <w14:ligatures w14:val="none"/>
        </w:rPr>
        <w:t>POGLAVJE II - FUNKCIJE</w:t>
      </w:r>
    </w:p>
    <w:p w14:paraId="292919DB" w14:textId="77777777" w:rsidR="00E92CD3" w:rsidRPr="00E92CD3" w:rsidRDefault="00E92CD3" w:rsidP="00E9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kern w:val="0"/>
          <w:sz w:val="20"/>
          <w:szCs w:val="20"/>
          <w:lang w:eastAsia="de-DE"/>
          <w14:ligatures w14:val="none"/>
        </w:rPr>
      </w:pPr>
      <w:proofErr w:type="spellStart"/>
      <w:r w:rsidRPr="00E92CD3">
        <w:rPr>
          <w:rFonts w:ascii="Courier New" w:eastAsia="Times New Roman" w:hAnsi="Courier New" w:cs="Courier New"/>
          <w:i/>
          <w:iCs/>
          <w:kern w:val="0"/>
          <w:sz w:val="20"/>
          <w:szCs w:val="20"/>
          <w:lang w:eastAsia="de-DE"/>
          <w14:ligatures w14:val="none"/>
        </w:rPr>
        <w:t>člen</w:t>
      </w:r>
      <w:proofErr w:type="spellEnd"/>
      <w:r w:rsidRPr="00E92CD3">
        <w:rPr>
          <w:rFonts w:ascii="Courier New" w:eastAsia="Times New Roman" w:hAnsi="Courier New" w:cs="Courier New"/>
          <w:i/>
          <w:iCs/>
          <w:kern w:val="0"/>
          <w:sz w:val="20"/>
          <w:szCs w:val="20"/>
          <w:lang w:eastAsia="de-DE"/>
          <w14:ligatures w14:val="none"/>
        </w:rPr>
        <w:t xml:space="preserve"> 2</w:t>
      </w:r>
    </w:p>
    <w:p w14:paraId="28D19F6E" w14:textId="77777777" w:rsidR="00E92CD3" w:rsidRPr="00E92CD3" w:rsidRDefault="00E92CD3" w:rsidP="00E9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kern w:val="0"/>
          <w:sz w:val="20"/>
          <w:szCs w:val="20"/>
          <w:lang w:eastAsia="de-DE"/>
          <w14:ligatures w14:val="none"/>
        </w:rPr>
      </w:pPr>
      <w:r w:rsidRPr="00E92CD3">
        <w:rPr>
          <w:rFonts w:ascii="Courier New" w:eastAsia="Times New Roman" w:hAnsi="Courier New" w:cs="Courier New"/>
          <w:i/>
          <w:iCs/>
          <w:kern w:val="0"/>
          <w:sz w:val="20"/>
          <w:szCs w:val="20"/>
          <w:lang w:eastAsia="de-DE"/>
          <w14:ligatures w14:val="none"/>
        </w:rPr>
        <w:t xml:space="preserve">Da bi </w:t>
      </w:r>
      <w:proofErr w:type="spellStart"/>
      <w:r w:rsidRPr="00E92CD3">
        <w:rPr>
          <w:rFonts w:ascii="Courier New" w:eastAsia="Times New Roman" w:hAnsi="Courier New" w:cs="Courier New"/>
          <w:i/>
          <w:iCs/>
          <w:kern w:val="0"/>
          <w:sz w:val="20"/>
          <w:szCs w:val="20"/>
          <w:lang w:eastAsia="de-DE"/>
          <w14:ligatures w14:val="none"/>
        </w:rPr>
        <w:t>dosegla</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svoj</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cilj</w:t>
      </w:r>
      <w:proofErr w:type="spellEnd"/>
      <w:r w:rsidRPr="00E92CD3">
        <w:rPr>
          <w:rFonts w:ascii="Courier New" w:eastAsia="Times New Roman" w:hAnsi="Courier New" w:cs="Courier New"/>
          <w:i/>
          <w:iCs/>
          <w:kern w:val="0"/>
          <w:sz w:val="20"/>
          <w:szCs w:val="20"/>
          <w:lang w:eastAsia="de-DE"/>
          <w14:ligatures w14:val="none"/>
        </w:rPr>
        <w:t xml:space="preserve">, so </w:t>
      </w:r>
      <w:proofErr w:type="spellStart"/>
      <w:r w:rsidRPr="00E92CD3">
        <w:rPr>
          <w:rFonts w:ascii="Courier New" w:eastAsia="Times New Roman" w:hAnsi="Courier New" w:cs="Courier New"/>
          <w:i/>
          <w:iCs/>
          <w:kern w:val="0"/>
          <w:sz w:val="20"/>
          <w:szCs w:val="20"/>
          <w:lang w:eastAsia="de-DE"/>
          <w14:ligatures w14:val="none"/>
        </w:rPr>
        <w:t>naloge</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organizacije</w:t>
      </w:r>
      <w:proofErr w:type="spellEnd"/>
      <w:r w:rsidRPr="00E92CD3">
        <w:rPr>
          <w:rFonts w:ascii="Courier New" w:eastAsia="Times New Roman" w:hAnsi="Courier New" w:cs="Courier New"/>
          <w:i/>
          <w:iCs/>
          <w:kern w:val="0"/>
          <w:sz w:val="20"/>
          <w:szCs w:val="20"/>
          <w:lang w:eastAsia="de-DE"/>
          <w14:ligatures w14:val="none"/>
        </w:rPr>
        <w:t>:</w:t>
      </w:r>
    </w:p>
    <w:p w14:paraId="0CDE13A2" w14:textId="77777777" w:rsidR="00E92CD3" w:rsidRPr="00E92CD3" w:rsidRDefault="00E92CD3" w:rsidP="00E9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kern w:val="0"/>
          <w:sz w:val="20"/>
          <w:szCs w:val="20"/>
          <w:lang w:eastAsia="de-DE"/>
          <w14:ligatures w14:val="none"/>
        </w:rPr>
      </w:pPr>
      <w:r w:rsidRPr="00E92CD3">
        <w:rPr>
          <w:rFonts w:ascii="Courier New" w:eastAsia="Times New Roman" w:hAnsi="Courier New" w:cs="Courier New"/>
          <w:i/>
          <w:iCs/>
          <w:kern w:val="0"/>
          <w:sz w:val="20"/>
          <w:szCs w:val="20"/>
          <w:lang w:eastAsia="de-DE"/>
          <w14:ligatures w14:val="none"/>
        </w:rPr>
        <w:t xml:space="preserve">(a) </w:t>
      </w:r>
      <w:proofErr w:type="spellStart"/>
      <w:r w:rsidRPr="00E92CD3">
        <w:rPr>
          <w:rFonts w:ascii="Courier New" w:eastAsia="Times New Roman" w:hAnsi="Courier New" w:cs="Courier New"/>
          <w:i/>
          <w:iCs/>
          <w:kern w:val="0"/>
          <w:sz w:val="20"/>
          <w:szCs w:val="20"/>
          <w:lang w:eastAsia="de-DE"/>
          <w14:ligatures w14:val="none"/>
        </w:rPr>
        <w:t>delovati</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kot</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usmerjevalni</w:t>
      </w:r>
      <w:proofErr w:type="spellEnd"/>
      <w:r w:rsidRPr="00E92CD3">
        <w:rPr>
          <w:rFonts w:ascii="Courier New" w:eastAsia="Times New Roman" w:hAnsi="Courier New" w:cs="Courier New"/>
          <w:i/>
          <w:iCs/>
          <w:kern w:val="0"/>
          <w:sz w:val="20"/>
          <w:szCs w:val="20"/>
          <w:lang w:eastAsia="de-DE"/>
          <w14:ligatures w14:val="none"/>
        </w:rPr>
        <w:t xml:space="preserve"> in </w:t>
      </w:r>
      <w:proofErr w:type="spellStart"/>
      <w:r w:rsidRPr="00E92CD3">
        <w:rPr>
          <w:rFonts w:ascii="Courier New" w:eastAsia="Times New Roman" w:hAnsi="Courier New" w:cs="Courier New"/>
          <w:i/>
          <w:iCs/>
          <w:kern w:val="0"/>
          <w:sz w:val="20"/>
          <w:szCs w:val="20"/>
          <w:lang w:eastAsia="de-DE"/>
          <w14:ligatures w14:val="none"/>
        </w:rPr>
        <w:t>usklajevalni</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organ</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mednarodnega</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zdravstvenega</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dela</w:t>
      </w:r>
      <w:proofErr w:type="spellEnd"/>
      <w:r w:rsidRPr="00E92CD3">
        <w:rPr>
          <w:rFonts w:ascii="Courier New" w:eastAsia="Times New Roman" w:hAnsi="Courier New" w:cs="Courier New"/>
          <w:i/>
          <w:iCs/>
          <w:kern w:val="0"/>
          <w:sz w:val="20"/>
          <w:szCs w:val="20"/>
          <w:lang w:eastAsia="de-DE"/>
          <w14:ligatures w14:val="none"/>
        </w:rPr>
        <w:t>;</w:t>
      </w:r>
    </w:p>
    <w:p w14:paraId="3EA3EB12" w14:textId="77777777" w:rsidR="00E92CD3" w:rsidRPr="00E92CD3" w:rsidRDefault="00E92CD3" w:rsidP="00E9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kern w:val="0"/>
          <w:sz w:val="20"/>
          <w:szCs w:val="20"/>
          <w:lang w:eastAsia="de-DE"/>
          <w14:ligatures w14:val="none"/>
        </w:rPr>
      </w:pPr>
      <w:r w:rsidRPr="00E92CD3">
        <w:rPr>
          <w:rFonts w:ascii="Courier New" w:eastAsia="Times New Roman" w:hAnsi="Courier New" w:cs="Courier New"/>
          <w:i/>
          <w:iCs/>
          <w:kern w:val="0"/>
          <w:sz w:val="20"/>
          <w:szCs w:val="20"/>
          <w:lang w:eastAsia="de-DE"/>
          <w14:ligatures w14:val="none"/>
        </w:rPr>
        <w:t xml:space="preserve">(b) </w:t>
      </w:r>
      <w:proofErr w:type="spellStart"/>
      <w:r w:rsidRPr="00E92CD3">
        <w:rPr>
          <w:rFonts w:ascii="Courier New" w:eastAsia="Times New Roman" w:hAnsi="Courier New" w:cs="Courier New"/>
          <w:i/>
          <w:iCs/>
          <w:kern w:val="0"/>
          <w:sz w:val="20"/>
          <w:szCs w:val="20"/>
          <w:lang w:eastAsia="de-DE"/>
          <w14:ligatures w14:val="none"/>
        </w:rPr>
        <w:t>vzpostaviti</w:t>
      </w:r>
      <w:proofErr w:type="spellEnd"/>
      <w:r w:rsidRPr="00E92CD3">
        <w:rPr>
          <w:rFonts w:ascii="Courier New" w:eastAsia="Times New Roman" w:hAnsi="Courier New" w:cs="Courier New"/>
          <w:i/>
          <w:iCs/>
          <w:kern w:val="0"/>
          <w:sz w:val="20"/>
          <w:szCs w:val="20"/>
          <w:lang w:eastAsia="de-DE"/>
          <w14:ligatures w14:val="none"/>
        </w:rPr>
        <w:t xml:space="preserve"> in </w:t>
      </w:r>
      <w:proofErr w:type="spellStart"/>
      <w:r w:rsidRPr="00E92CD3">
        <w:rPr>
          <w:rFonts w:ascii="Courier New" w:eastAsia="Times New Roman" w:hAnsi="Courier New" w:cs="Courier New"/>
          <w:i/>
          <w:iCs/>
          <w:kern w:val="0"/>
          <w:sz w:val="20"/>
          <w:szCs w:val="20"/>
          <w:lang w:eastAsia="de-DE"/>
          <w14:ligatures w14:val="none"/>
        </w:rPr>
        <w:t>vzdrževati</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učinkovito</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sodelovanje</w:t>
      </w:r>
      <w:proofErr w:type="spellEnd"/>
      <w:r w:rsidRPr="00E92CD3">
        <w:rPr>
          <w:rFonts w:ascii="Courier New" w:eastAsia="Times New Roman" w:hAnsi="Courier New" w:cs="Courier New"/>
          <w:i/>
          <w:iCs/>
          <w:kern w:val="0"/>
          <w:sz w:val="20"/>
          <w:szCs w:val="20"/>
          <w:lang w:eastAsia="de-DE"/>
          <w14:ligatures w14:val="none"/>
        </w:rPr>
        <w:t xml:space="preserve"> z </w:t>
      </w:r>
      <w:proofErr w:type="spellStart"/>
      <w:r w:rsidRPr="00E92CD3">
        <w:rPr>
          <w:rFonts w:ascii="Courier New" w:eastAsia="Times New Roman" w:hAnsi="Courier New" w:cs="Courier New"/>
          <w:i/>
          <w:iCs/>
          <w:kern w:val="0"/>
          <w:sz w:val="20"/>
          <w:szCs w:val="20"/>
          <w:lang w:eastAsia="de-DE"/>
          <w14:ligatures w14:val="none"/>
        </w:rPr>
        <w:t>Združenimi</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narodi</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specializiranimi</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agencijami</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vladnimi</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zdravstvenimi</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upravami</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poklicnimi</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skupinami</w:t>
      </w:r>
      <w:proofErr w:type="spellEnd"/>
      <w:r w:rsidRPr="00E92CD3">
        <w:rPr>
          <w:rFonts w:ascii="Courier New" w:eastAsia="Times New Roman" w:hAnsi="Courier New" w:cs="Courier New"/>
          <w:i/>
          <w:iCs/>
          <w:kern w:val="0"/>
          <w:sz w:val="20"/>
          <w:szCs w:val="20"/>
          <w:lang w:eastAsia="de-DE"/>
          <w14:ligatures w14:val="none"/>
        </w:rPr>
        <w:t xml:space="preserve"> in </w:t>
      </w:r>
      <w:proofErr w:type="spellStart"/>
      <w:r w:rsidRPr="00E92CD3">
        <w:rPr>
          <w:rFonts w:ascii="Courier New" w:eastAsia="Times New Roman" w:hAnsi="Courier New" w:cs="Courier New"/>
          <w:i/>
          <w:iCs/>
          <w:kern w:val="0"/>
          <w:sz w:val="20"/>
          <w:szCs w:val="20"/>
          <w:lang w:eastAsia="de-DE"/>
          <w14:ligatures w14:val="none"/>
        </w:rPr>
        <w:t>drugimi</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organizacijami</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kot</w:t>
      </w:r>
      <w:proofErr w:type="spellEnd"/>
      <w:r w:rsidRPr="00E92CD3">
        <w:rPr>
          <w:rFonts w:ascii="Courier New" w:eastAsia="Times New Roman" w:hAnsi="Courier New" w:cs="Courier New"/>
          <w:i/>
          <w:iCs/>
          <w:kern w:val="0"/>
          <w:sz w:val="20"/>
          <w:szCs w:val="20"/>
          <w:lang w:eastAsia="de-DE"/>
          <w14:ligatures w14:val="none"/>
        </w:rPr>
        <w:t xml:space="preserve"> se zdi </w:t>
      </w:r>
      <w:proofErr w:type="spellStart"/>
      <w:r w:rsidRPr="00E92CD3">
        <w:rPr>
          <w:rFonts w:ascii="Courier New" w:eastAsia="Times New Roman" w:hAnsi="Courier New" w:cs="Courier New"/>
          <w:i/>
          <w:iCs/>
          <w:kern w:val="0"/>
          <w:sz w:val="20"/>
          <w:szCs w:val="20"/>
          <w:lang w:eastAsia="de-DE"/>
          <w14:ligatures w14:val="none"/>
        </w:rPr>
        <w:t>primerno</w:t>
      </w:r>
      <w:proofErr w:type="spellEnd"/>
      <w:r w:rsidRPr="00E92CD3">
        <w:rPr>
          <w:rFonts w:ascii="Courier New" w:eastAsia="Times New Roman" w:hAnsi="Courier New" w:cs="Courier New"/>
          <w:i/>
          <w:iCs/>
          <w:kern w:val="0"/>
          <w:sz w:val="20"/>
          <w:szCs w:val="20"/>
          <w:lang w:eastAsia="de-DE"/>
          <w14:ligatures w14:val="none"/>
        </w:rPr>
        <w:t>;</w:t>
      </w:r>
    </w:p>
    <w:p w14:paraId="317DD460" w14:textId="77777777" w:rsidR="00E92CD3" w:rsidRPr="00E92CD3" w:rsidRDefault="00E92CD3" w:rsidP="00E9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kern w:val="0"/>
          <w:sz w:val="20"/>
          <w:szCs w:val="20"/>
          <w:lang w:eastAsia="de-DE"/>
          <w14:ligatures w14:val="none"/>
        </w:rPr>
      </w:pPr>
      <w:r w:rsidRPr="00E92CD3">
        <w:rPr>
          <w:rFonts w:ascii="Courier New" w:eastAsia="Times New Roman" w:hAnsi="Courier New" w:cs="Courier New"/>
          <w:i/>
          <w:iCs/>
          <w:kern w:val="0"/>
          <w:sz w:val="20"/>
          <w:szCs w:val="20"/>
          <w:lang w:eastAsia="de-DE"/>
          <w14:ligatures w14:val="none"/>
        </w:rPr>
        <w:t xml:space="preserve">(c) </w:t>
      </w:r>
      <w:proofErr w:type="spellStart"/>
      <w:r w:rsidRPr="00E92CD3">
        <w:rPr>
          <w:rFonts w:ascii="Courier New" w:eastAsia="Times New Roman" w:hAnsi="Courier New" w:cs="Courier New"/>
          <w:i/>
          <w:iCs/>
          <w:kern w:val="0"/>
          <w:sz w:val="20"/>
          <w:szCs w:val="20"/>
          <w:lang w:eastAsia="de-DE"/>
          <w14:ligatures w14:val="none"/>
        </w:rPr>
        <w:t>pomagati</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vladam</w:t>
      </w:r>
      <w:proofErr w:type="spellEnd"/>
      <w:r w:rsidRPr="00E92CD3">
        <w:rPr>
          <w:rFonts w:ascii="Courier New" w:eastAsia="Times New Roman" w:hAnsi="Courier New" w:cs="Courier New"/>
          <w:i/>
          <w:iCs/>
          <w:kern w:val="0"/>
          <w:sz w:val="20"/>
          <w:szCs w:val="20"/>
          <w:lang w:eastAsia="de-DE"/>
          <w14:ligatures w14:val="none"/>
        </w:rPr>
        <w:t xml:space="preserve"> na </w:t>
      </w:r>
      <w:proofErr w:type="spellStart"/>
      <w:r w:rsidRPr="00E92CD3">
        <w:rPr>
          <w:rFonts w:ascii="Courier New" w:eastAsia="Times New Roman" w:hAnsi="Courier New" w:cs="Courier New"/>
          <w:i/>
          <w:iCs/>
          <w:kern w:val="0"/>
          <w:sz w:val="20"/>
          <w:szCs w:val="20"/>
          <w:lang w:eastAsia="de-DE"/>
          <w14:ligatures w14:val="none"/>
        </w:rPr>
        <w:t>zahtevo</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pri</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krepitvi</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zdravstvenih</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storitev</w:t>
      </w:r>
      <w:proofErr w:type="spellEnd"/>
      <w:r w:rsidRPr="00E92CD3">
        <w:rPr>
          <w:rFonts w:ascii="Courier New" w:eastAsia="Times New Roman" w:hAnsi="Courier New" w:cs="Courier New"/>
          <w:i/>
          <w:iCs/>
          <w:kern w:val="0"/>
          <w:sz w:val="20"/>
          <w:szCs w:val="20"/>
          <w:lang w:eastAsia="de-DE"/>
          <w14:ligatures w14:val="none"/>
        </w:rPr>
        <w:t>;</w:t>
      </w:r>
    </w:p>
    <w:p w14:paraId="4349419D" w14:textId="77777777" w:rsidR="00E92CD3" w:rsidRPr="00E92CD3" w:rsidRDefault="00E92CD3" w:rsidP="00E9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kern w:val="0"/>
          <w:sz w:val="20"/>
          <w:szCs w:val="20"/>
          <w:lang w:eastAsia="de-DE"/>
          <w14:ligatures w14:val="none"/>
        </w:rPr>
      </w:pPr>
      <w:r w:rsidRPr="00E92CD3">
        <w:rPr>
          <w:rFonts w:ascii="Courier New" w:eastAsia="Times New Roman" w:hAnsi="Courier New" w:cs="Courier New"/>
          <w:i/>
          <w:iCs/>
          <w:kern w:val="0"/>
          <w:sz w:val="20"/>
          <w:szCs w:val="20"/>
          <w:lang w:eastAsia="de-DE"/>
          <w14:ligatures w14:val="none"/>
        </w:rPr>
        <w:t xml:space="preserve">(d) </w:t>
      </w:r>
      <w:proofErr w:type="spellStart"/>
      <w:r w:rsidRPr="00E92CD3">
        <w:rPr>
          <w:rFonts w:ascii="Courier New" w:eastAsia="Times New Roman" w:hAnsi="Courier New" w:cs="Courier New"/>
          <w:i/>
          <w:iCs/>
          <w:kern w:val="0"/>
          <w:sz w:val="20"/>
          <w:szCs w:val="20"/>
          <w:lang w:eastAsia="de-DE"/>
          <w14:ligatures w14:val="none"/>
        </w:rPr>
        <w:t>zagotoviti</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ustrezno</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tehnično</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pomoč</w:t>
      </w:r>
      <w:proofErr w:type="spellEnd"/>
      <w:r w:rsidRPr="00E92CD3">
        <w:rPr>
          <w:rFonts w:ascii="Courier New" w:eastAsia="Times New Roman" w:hAnsi="Courier New" w:cs="Courier New"/>
          <w:i/>
          <w:iCs/>
          <w:kern w:val="0"/>
          <w:sz w:val="20"/>
          <w:szCs w:val="20"/>
          <w:lang w:eastAsia="de-DE"/>
          <w14:ligatures w14:val="none"/>
        </w:rPr>
        <w:t xml:space="preserve"> in v </w:t>
      </w:r>
      <w:proofErr w:type="spellStart"/>
      <w:r w:rsidRPr="00E92CD3">
        <w:rPr>
          <w:rFonts w:ascii="Courier New" w:eastAsia="Times New Roman" w:hAnsi="Courier New" w:cs="Courier New"/>
          <w:i/>
          <w:iCs/>
          <w:kern w:val="0"/>
          <w:sz w:val="20"/>
          <w:szCs w:val="20"/>
          <w:lang w:eastAsia="de-DE"/>
          <w14:ligatures w14:val="none"/>
        </w:rPr>
        <w:t>nujnih</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primerih</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potrebno</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pomoč</w:t>
      </w:r>
      <w:proofErr w:type="spellEnd"/>
      <w:r w:rsidRPr="00E92CD3">
        <w:rPr>
          <w:rFonts w:ascii="Courier New" w:eastAsia="Times New Roman" w:hAnsi="Courier New" w:cs="Courier New"/>
          <w:i/>
          <w:iCs/>
          <w:kern w:val="0"/>
          <w:sz w:val="20"/>
          <w:szCs w:val="20"/>
          <w:lang w:eastAsia="de-DE"/>
          <w14:ligatures w14:val="none"/>
        </w:rPr>
        <w:t xml:space="preserve"> na </w:t>
      </w:r>
      <w:proofErr w:type="spellStart"/>
      <w:r w:rsidRPr="00E92CD3">
        <w:rPr>
          <w:rFonts w:ascii="Courier New" w:eastAsia="Times New Roman" w:hAnsi="Courier New" w:cs="Courier New"/>
          <w:i/>
          <w:iCs/>
          <w:kern w:val="0"/>
          <w:sz w:val="20"/>
          <w:szCs w:val="20"/>
          <w:lang w:eastAsia="de-DE"/>
          <w14:ligatures w14:val="none"/>
        </w:rPr>
        <w:t>zahtevo</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ali</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privolitev</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vlad</w:t>
      </w:r>
      <w:proofErr w:type="spellEnd"/>
      <w:r w:rsidRPr="00E92CD3">
        <w:rPr>
          <w:rFonts w:ascii="Courier New" w:eastAsia="Times New Roman" w:hAnsi="Courier New" w:cs="Courier New"/>
          <w:i/>
          <w:iCs/>
          <w:kern w:val="0"/>
          <w:sz w:val="20"/>
          <w:szCs w:val="20"/>
          <w:lang w:eastAsia="de-DE"/>
          <w14:ligatures w14:val="none"/>
        </w:rPr>
        <w:t>;</w:t>
      </w:r>
    </w:p>
    <w:p w14:paraId="6C66FC99" w14:textId="77777777" w:rsidR="00E92CD3" w:rsidRPr="00E92CD3" w:rsidRDefault="00E92CD3" w:rsidP="00E9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lang w:eastAsia="de-DE"/>
          <w14:ligatures w14:val="none"/>
        </w:rPr>
      </w:pPr>
      <w:r w:rsidRPr="00E92CD3">
        <w:rPr>
          <w:rFonts w:ascii="Courier New" w:eastAsia="Times New Roman" w:hAnsi="Courier New" w:cs="Courier New"/>
          <w:i/>
          <w:iCs/>
          <w:kern w:val="0"/>
          <w:sz w:val="20"/>
          <w:szCs w:val="20"/>
          <w:lang w:eastAsia="de-DE"/>
          <w14:ligatures w14:val="none"/>
        </w:rPr>
        <w:lastRenderedPageBreak/>
        <w:t xml:space="preserve">(e) </w:t>
      </w:r>
      <w:proofErr w:type="spellStart"/>
      <w:r w:rsidRPr="00E92CD3">
        <w:rPr>
          <w:rFonts w:ascii="Courier New" w:eastAsia="Times New Roman" w:hAnsi="Courier New" w:cs="Courier New"/>
          <w:i/>
          <w:iCs/>
          <w:kern w:val="0"/>
          <w:sz w:val="20"/>
          <w:szCs w:val="20"/>
          <w:lang w:eastAsia="de-DE"/>
          <w14:ligatures w14:val="none"/>
        </w:rPr>
        <w:t>zagotavljanje</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ali</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pomoč</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pri</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zagotavljanju</w:t>
      </w:r>
      <w:proofErr w:type="spellEnd"/>
      <w:r w:rsidRPr="00E92CD3">
        <w:rPr>
          <w:rFonts w:ascii="Courier New" w:eastAsia="Times New Roman" w:hAnsi="Courier New" w:cs="Courier New"/>
          <w:i/>
          <w:iCs/>
          <w:kern w:val="0"/>
          <w:sz w:val="20"/>
          <w:szCs w:val="20"/>
          <w:lang w:eastAsia="de-DE"/>
          <w14:ligatures w14:val="none"/>
        </w:rPr>
        <w:t xml:space="preserve">, na </w:t>
      </w:r>
      <w:proofErr w:type="spellStart"/>
      <w:r w:rsidRPr="00E92CD3">
        <w:rPr>
          <w:rFonts w:ascii="Courier New" w:eastAsia="Times New Roman" w:hAnsi="Courier New" w:cs="Courier New"/>
          <w:i/>
          <w:iCs/>
          <w:kern w:val="0"/>
          <w:sz w:val="20"/>
          <w:szCs w:val="20"/>
          <w:lang w:eastAsia="de-DE"/>
          <w14:ligatures w14:val="none"/>
        </w:rPr>
        <w:t>zahtevo</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Združenih</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narodov</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zdravstvenih</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storitev</w:t>
      </w:r>
      <w:proofErr w:type="spellEnd"/>
      <w:r w:rsidRPr="00E92CD3">
        <w:rPr>
          <w:rFonts w:ascii="Courier New" w:eastAsia="Times New Roman" w:hAnsi="Courier New" w:cs="Courier New"/>
          <w:i/>
          <w:iCs/>
          <w:kern w:val="0"/>
          <w:sz w:val="20"/>
          <w:szCs w:val="20"/>
          <w:lang w:eastAsia="de-DE"/>
          <w14:ligatures w14:val="none"/>
        </w:rPr>
        <w:t xml:space="preserve"> in </w:t>
      </w:r>
      <w:proofErr w:type="spellStart"/>
      <w:r w:rsidRPr="00E92CD3">
        <w:rPr>
          <w:rFonts w:ascii="Courier New" w:eastAsia="Times New Roman" w:hAnsi="Courier New" w:cs="Courier New"/>
          <w:i/>
          <w:iCs/>
          <w:kern w:val="0"/>
          <w:sz w:val="20"/>
          <w:szCs w:val="20"/>
          <w:lang w:eastAsia="de-DE"/>
          <w14:ligatures w14:val="none"/>
        </w:rPr>
        <w:t>zmogljivosti</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posebnim</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skupinam</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kot</w:t>
      </w:r>
      <w:proofErr w:type="spellEnd"/>
      <w:r w:rsidRPr="00E92CD3">
        <w:rPr>
          <w:rFonts w:ascii="Courier New" w:eastAsia="Times New Roman" w:hAnsi="Courier New" w:cs="Courier New"/>
          <w:i/>
          <w:iCs/>
          <w:kern w:val="0"/>
          <w:sz w:val="20"/>
          <w:szCs w:val="20"/>
          <w:lang w:eastAsia="de-DE"/>
          <w14:ligatures w14:val="none"/>
        </w:rPr>
        <w:t xml:space="preserve"> so </w:t>
      </w:r>
      <w:proofErr w:type="spellStart"/>
      <w:r w:rsidRPr="00E92CD3">
        <w:rPr>
          <w:rFonts w:ascii="Courier New" w:eastAsia="Times New Roman" w:hAnsi="Courier New" w:cs="Courier New"/>
          <w:i/>
          <w:iCs/>
          <w:kern w:val="0"/>
          <w:sz w:val="20"/>
          <w:szCs w:val="20"/>
          <w:lang w:eastAsia="de-DE"/>
          <w14:ligatures w14:val="none"/>
        </w:rPr>
        <w:t>ljudstva</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skrbniških</w:t>
      </w:r>
      <w:proofErr w:type="spellEnd"/>
      <w:r w:rsidRPr="00E92CD3">
        <w:rPr>
          <w:rFonts w:ascii="Courier New" w:eastAsia="Times New Roman" w:hAnsi="Courier New" w:cs="Courier New"/>
          <w:i/>
          <w:iCs/>
          <w:kern w:val="0"/>
          <w:sz w:val="20"/>
          <w:szCs w:val="20"/>
          <w:lang w:eastAsia="de-DE"/>
          <w14:ligatures w14:val="none"/>
        </w:rPr>
        <w:t xml:space="preserve"> </w:t>
      </w:r>
      <w:proofErr w:type="spellStart"/>
      <w:r w:rsidRPr="00E92CD3">
        <w:rPr>
          <w:rFonts w:ascii="Courier New" w:eastAsia="Times New Roman" w:hAnsi="Courier New" w:cs="Courier New"/>
          <w:i/>
          <w:iCs/>
          <w:kern w:val="0"/>
          <w:sz w:val="20"/>
          <w:szCs w:val="20"/>
          <w:lang w:eastAsia="de-DE"/>
          <w14:ligatures w14:val="none"/>
        </w:rPr>
        <w:t>ozemelj</w:t>
      </w:r>
      <w:proofErr w:type="spellEnd"/>
      <w:r w:rsidRPr="00E92CD3">
        <w:rPr>
          <w:rFonts w:ascii="Courier New" w:eastAsia="Times New Roman" w:hAnsi="Courier New" w:cs="Courier New"/>
          <w:i/>
          <w:iCs/>
          <w:kern w:val="0"/>
          <w:sz w:val="20"/>
          <w:szCs w:val="20"/>
          <w:lang w:eastAsia="de-DE"/>
          <w14:ligatures w14:val="none"/>
        </w:rPr>
        <w:t>;</w:t>
      </w:r>
    </w:p>
    <w:p w14:paraId="45F56E3F"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r w:rsidRPr="00E92CD3">
        <w:rPr>
          <w:rFonts w:ascii="Times New Roman" w:eastAsia="Times New Roman" w:hAnsi="Times New Roman" w:cs="Times New Roman"/>
          <w:kern w:val="0"/>
          <w:lang w:eastAsia="de-DE"/>
          <w14:ligatures w14:val="none"/>
        </w:rPr>
        <w:t xml:space="preserve">- </w:t>
      </w:r>
      <w:r w:rsidRPr="00E92CD3">
        <w:rPr>
          <w:rFonts w:ascii="Times New Roman" w:eastAsia="Times New Roman" w:hAnsi="Times New Roman" w:cs="Times New Roman"/>
          <w:i/>
          <w:iCs/>
          <w:kern w:val="0"/>
          <w:lang w:eastAsia="de-DE"/>
          <w14:ligatures w14:val="none"/>
        </w:rPr>
        <w:t xml:space="preserve">SZO </w:t>
      </w:r>
      <w:proofErr w:type="spellStart"/>
      <w:r w:rsidRPr="00E92CD3">
        <w:rPr>
          <w:rFonts w:ascii="Times New Roman" w:eastAsia="Times New Roman" w:hAnsi="Times New Roman" w:cs="Times New Roman"/>
          <w:i/>
          <w:iCs/>
          <w:kern w:val="0"/>
          <w:lang w:eastAsia="de-DE"/>
          <w14:ligatures w14:val="none"/>
        </w:rPr>
        <w:t>trdi</w:t>
      </w:r>
      <w:proofErr w:type="spellEnd"/>
      <w:r w:rsidRPr="00E92CD3">
        <w:rPr>
          <w:rFonts w:ascii="Times New Roman" w:eastAsia="Times New Roman" w:hAnsi="Times New Roman" w:cs="Times New Roman"/>
          <w:i/>
          <w:iCs/>
          <w:kern w:val="0"/>
          <w:lang w:eastAsia="de-DE"/>
          <w14:ligatures w14:val="none"/>
        </w:rPr>
        <w:t>, da "</w:t>
      </w:r>
      <w:proofErr w:type="spellStart"/>
      <w:r w:rsidRPr="00E92CD3">
        <w:rPr>
          <w:rFonts w:ascii="Times New Roman" w:eastAsia="Times New Roman" w:hAnsi="Times New Roman" w:cs="Times New Roman"/>
          <w:i/>
          <w:iCs/>
          <w:kern w:val="0"/>
          <w:lang w:eastAsia="de-DE"/>
          <w14:ligatures w14:val="none"/>
        </w:rPr>
        <w:t>mednarodno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širjenje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bolezni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zahteva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najširše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mednarodno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sodelovanje</w:t>
      </w:r>
      <w:proofErr w:type="spellEnd"/>
      <w:r w:rsidRPr="00E92CD3">
        <w:rPr>
          <w:rFonts w:ascii="Times New Roman" w:eastAsia="Times New Roman" w:hAnsi="Times New Roman" w:cs="Times New Roman"/>
          <w:i/>
          <w:iCs/>
          <w:kern w:val="0"/>
          <w:lang w:eastAsia="de-DE"/>
          <w14:ligatures w14:val="none"/>
        </w:rPr>
        <w:t>"</w:t>
      </w:r>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čemer</w:t>
      </w:r>
      <w:proofErr w:type="spellEnd"/>
      <w:r w:rsidRPr="00E92CD3">
        <w:rPr>
          <w:rFonts w:ascii="Times New Roman" w:eastAsia="Times New Roman" w:hAnsi="Times New Roman" w:cs="Times New Roman"/>
          <w:kern w:val="0"/>
          <w:lang w:eastAsia="de-DE"/>
          <w14:ligatures w14:val="none"/>
        </w:rPr>
        <w:t xml:space="preserve"> ne </w:t>
      </w:r>
      <w:proofErr w:type="spellStart"/>
      <w:r w:rsidRPr="00E92CD3">
        <w:rPr>
          <w:rFonts w:ascii="Times New Roman" w:eastAsia="Times New Roman" w:hAnsi="Times New Roman" w:cs="Times New Roman"/>
          <w:kern w:val="0"/>
          <w:lang w:eastAsia="de-DE"/>
          <w14:ligatures w14:val="none"/>
        </w:rPr>
        <w:t>upošteva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dejstva</w:t>
      </w:r>
      <w:proofErr w:type="spellEnd"/>
      <w:r w:rsidRPr="00E92CD3">
        <w:rPr>
          <w:rFonts w:ascii="Times New Roman" w:eastAsia="Times New Roman" w:hAnsi="Times New Roman" w:cs="Times New Roman"/>
          <w:kern w:val="0"/>
          <w:lang w:eastAsia="de-DE"/>
          <w14:ligatures w14:val="none"/>
        </w:rPr>
        <w:t xml:space="preserve">, da je </w:t>
      </w:r>
      <w:proofErr w:type="spellStart"/>
      <w:r w:rsidRPr="00E92CD3">
        <w:rPr>
          <w:rFonts w:ascii="Times New Roman" w:eastAsia="Times New Roman" w:hAnsi="Times New Roman" w:cs="Times New Roman"/>
          <w:kern w:val="0"/>
          <w:lang w:eastAsia="de-DE"/>
          <w14:ligatures w14:val="none"/>
        </w:rPr>
        <w:t>mednarodno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širjenje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lahko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precej</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omejeno</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lahko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obvladujejo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lokalni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ali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nacionalni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organi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upošteva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dejstva</w:t>
      </w:r>
      <w:proofErr w:type="spellEnd"/>
      <w:r w:rsidRPr="00E92CD3">
        <w:rPr>
          <w:rFonts w:ascii="Times New Roman" w:eastAsia="Times New Roman" w:hAnsi="Times New Roman" w:cs="Times New Roman"/>
          <w:kern w:val="0"/>
          <w:lang w:eastAsia="de-DE"/>
          <w14:ligatures w14:val="none"/>
        </w:rPr>
        <w:t xml:space="preserve">, da </w:t>
      </w:r>
      <w:proofErr w:type="spellStart"/>
      <w:r w:rsidRPr="00E92CD3">
        <w:rPr>
          <w:rFonts w:ascii="Times New Roman" w:eastAsia="Times New Roman" w:hAnsi="Times New Roman" w:cs="Times New Roman"/>
          <w:kern w:val="0"/>
          <w:lang w:eastAsia="de-DE"/>
          <w14:ligatures w14:val="none"/>
        </w:rPr>
        <w:t>bodo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najprimernejši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odzivi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določeni</w:t>
      </w:r>
      <w:proofErr w:type="spellEnd"/>
      <w:r w:rsidRPr="00E92CD3">
        <w:rPr>
          <w:rFonts w:ascii="Times New Roman" w:eastAsia="Times New Roman" w:hAnsi="Times New Roman" w:cs="Times New Roman"/>
          <w:kern w:val="0"/>
          <w:lang w:eastAsia="de-DE"/>
          <w14:ligatures w14:val="none"/>
        </w:rPr>
        <w:t xml:space="preserve"> na </w:t>
      </w:r>
      <w:proofErr w:type="spellStart"/>
      <w:r w:rsidRPr="00E92CD3">
        <w:rPr>
          <w:rFonts w:ascii="Times New Roman" w:eastAsia="Times New Roman" w:hAnsi="Times New Roman" w:cs="Times New Roman"/>
          <w:kern w:val="0"/>
          <w:lang w:eastAsia="de-DE"/>
          <w14:ligatures w14:val="none"/>
        </w:rPr>
        <w:t>podlagi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posebnih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okoliščin</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algoritmu</w:t>
      </w:r>
      <w:proofErr w:type="spellEnd"/>
      <w:r w:rsidRPr="00E92CD3">
        <w:rPr>
          <w:rFonts w:ascii="Times New Roman" w:eastAsia="Times New Roman" w:hAnsi="Times New Roman" w:cs="Times New Roman"/>
          <w:kern w:val="0"/>
          <w:lang w:eastAsia="de-DE"/>
          <w14:ligatures w14:val="none"/>
        </w:rPr>
        <w:t xml:space="preserve"> SZO; in </w:t>
      </w:r>
      <w:proofErr w:type="spellStart"/>
      <w:r w:rsidRPr="00E92CD3">
        <w:rPr>
          <w:rFonts w:ascii="Times New Roman" w:eastAsia="Times New Roman" w:hAnsi="Times New Roman" w:cs="Times New Roman"/>
          <w:kern w:val="0"/>
          <w:lang w:eastAsia="de-DE"/>
          <w14:ligatures w14:val="none"/>
        </w:rPr>
        <w:t>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upošteva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dejstva</w:t>
      </w:r>
      <w:proofErr w:type="spellEnd"/>
      <w:r w:rsidRPr="00E92CD3">
        <w:rPr>
          <w:rFonts w:ascii="Times New Roman" w:eastAsia="Times New Roman" w:hAnsi="Times New Roman" w:cs="Times New Roman"/>
          <w:kern w:val="0"/>
          <w:lang w:eastAsia="de-DE"/>
          <w14:ligatures w14:val="none"/>
        </w:rPr>
        <w:t xml:space="preserve">, da </w:t>
      </w:r>
      <w:proofErr w:type="spellStart"/>
      <w:r w:rsidRPr="00E92CD3">
        <w:rPr>
          <w:rFonts w:ascii="Times New Roman" w:eastAsia="Times New Roman" w:hAnsi="Times New Roman" w:cs="Times New Roman"/>
          <w:kern w:val="0"/>
          <w:lang w:eastAsia="de-DE"/>
          <w14:ligatures w14:val="none"/>
        </w:rPr>
        <w:t>ima</w:t>
      </w:r>
      <w:proofErr w:type="spellEnd"/>
      <w:r w:rsidRPr="00E92CD3">
        <w:rPr>
          <w:rFonts w:ascii="Times New Roman" w:eastAsia="Times New Roman" w:hAnsi="Times New Roman" w:cs="Times New Roman"/>
          <w:kern w:val="0"/>
          <w:lang w:eastAsia="de-DE"/>
          <w14:ligatures w14:val="none"/>
        </w:rPr>
        <w:t xml:space="preserve"> SZO </w:t>
      </w:r>
      <w:proofErr w:type="spellStart"/>
      <w:r w:rsidRPr="00E92CD3">
        <w:rPr>
          <w:rFonts w:ascii="Times New Roman" w:eastAsia="Times New Roman" w:hAnsi="Times New Roman" w:cs="Times New Roman"/>
          <w:kern w:val="0"/>
          <w:lang w:eastAsia="de-DE"/>
          <w14:ligatures w14:val="none"/>
        </w:rPr>
        <w:t>omejeno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strokovno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znanje</w:t>
      </w:r>
      <w:proofErr w:type="spellEnd"/>
      <w:r w:rsidRPr="00E92CD3">
        <w:rPr>
          <w:rFonts w:ascii="Times New Roman" w:eastAsia="Times New Roman" w:hAnsi="Times New Roman" w:cs="Times New Roman"/>
          <w:kern w:val="0"/>
          <w:lang w:eastAsia="de-DE"/>
          <w14:ligatures w14:val="none"/>
        </w:rPr>
        <w:t xml:space="preserve"> o </w:t>
      </w:r>
      <w:proofErr w:type="spellStart"/>
      <w:r w:rsidRPr="00E92CD3">
        <w:rPr>
          <w:rFonts w:ascii="Times New Roman" w:eastAsia="Times New Roman" w:hAnsi="Times New Roman" w:cs="Times New Roman"/>
          <w:kern w:val="0"/>
          <w:lang w:eastAsia="de-DE"/>
          <w14:ligatures w14:val="none"/>
        </w:rPr>
        <w:t>nalezljivih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boleznih</w:t>
      </w:r>
      <w:proofErr w:type="spellEnd"/>
      <w:r w:rsidRPr="00E92CD3">
        <w:rPr>
          <w:rFonts w:ascii="Times New Roman" w:eastAsia="Times New Roman" w:hAnsi="Times New Roman" w:cs="Times New Roman"/>
          <w:kern w:val="0"/>
          <w:lang w:eastAsia="de-DE"/>
          <w14:ligatures w14:val="none"/>
        </w:rPr>
        <w:t xml:space="preserve"> v </w:t>
      </w:r>
      <w:proofErr w:type="spellStart"/>
      <w:r w:rsidRPr="00E92CD3">
        <w:rPr>
          <w:rFonts w:ascii="Times New Roman" w:eastAsia="Times New Roman" w:hAnsi="Times New Roman" w:cs="Times New Roman"/>
          <w:kern w:val="0"/>
          <w:lang w:eastAsia="de-DE"/>
          <w14:ligatures w14:val="none"/>
        </w:rPr>
        <w:t>primerjavi</w:t>
      </w:r>
      <w:proofErr w:type="spellEnd"/>
      <w:r w:rsidRPr="00E92CD3">
        <w:rPr>
          <w:rFonts w:ascii="Times New Roman" w:eastAsia="Times New Roman" w:hAnsi="Times New Roman" w:cs="Times New Roman"/>
          <w:kern w:val="0"/>
          <w:lang w:eastAsia="de-DE"/>
          <w14:ligatures w14:val="none"/>
        </w:rPr>
        <w:t xml:space="preserve"> z </w:t>
      </w:r>
      <w:proofErr w:type="spellStart"/>
      <w:r w:rsidRPr="00E92CD3">
        <w:rPr>
          <w:rFonts w:ascii="Times New Roman" w:eastAsia="Times New Roman" w:hAnsi="Times New Roman" w:cs="Times New Roman"/>
          <w:kern w:val="0"/>
          <w:lang w:eastAsia="de-DE"/>
          <w14:ligatures w14:val="none"/>
        </w:rPr>
        <w:t>velikimi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nacionalnimi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državami</w:t>
      </w:r>
      <w:proofErr w:type="spellEnd"/>
      <w:r w:rsidRPr="00E92CD3">
        <w:rPr>
          <w:rFonts w:ascii="Times New Roman" w:eastAsia="Times New Roman" w:hAnsi="Times New Roman" w:cs="Times New Roman"/>
          <w:kern w:val="0"/>
          <w:lang w:eastAsia="de-DE"/>
          <w14:ligatures w14:val="none"/>
        </w:rPr>
        <w:t>.</w:t>
      </w:r>
    </w:p>
    <w:p w14:paraId="739339AE"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r w:rsidRPr="00E92CD3">
        <w:rPr>
          <w:rFonts w:ascii="Times New Roman" w:eastAsia="Times New Roman" w:hAnsi="Times New Roman" w:cs="Times New Roman"/>
          <w:kern w:val="0"/>
          <w:lang w:eastAsia="de-DE"/>
          <w14:ligatures w14:val="none"/>
        </w:rPr>
        <w:t xml:space="preserve">- SZO </w:t>
      </w:r>
      <w:proofErr w:type="spellStart"/>
      <w:r w:rsidRPr="00E92CD3">
        <w:rPr>
          <w:rFonts w:ascii="Times New Roman" w:eastAsia="Times New Roman" w:hAnsi="Times New Roman" w:cs="Times New Roman"/>
          <w:kern w:val="0"/>
          <w:lang w:eastAsia="de-DE"/>
          <w14:ligatures w14:val="none"/>
        </w:rPr>
        <w:t>trdi</w:t>
      </w:r>
      <w:proofErr w:type="spellEnd"/>
      <w:r w:rsidRPr="00E92CD3">
        <w:rPr>
          <w:rFonts w:ascii="Times New Roman" w:eastAsia="Times New Roman" w:hAnsi="Times New Roman" w:cs="Times New Roman"/>
          <w:kern w:val="0"/>
          <w:lang w:eastAsia="de-DE"/>
          <w14:ligatures w14:val="none"/>
        </w:rPr>
        <w:t xml:space="preserve">, da </w:t>
      </w:r>
      <w:proofErr w:type="spellStart"/>
      <w:r w:rsidRPr="00E92CD3">
        <w:rPr>
          <w:rFonts w:ascii="Times New Roman" w:eastAsia="Times New Roman" w:hAnsi="Times New Roman" w:cs="Times New Roman"/>
          <w:kern w:val="0"/>
          <w:lang w:eastAsia="de-DE"/>
          <w14:ligatures w14:val="none"/>
        </w:rPr>
        <w:t>bodo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države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lahko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ohranile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nacionalno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suverenost</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saj</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bodo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lahko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sprejemale</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izvajale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zdravstvene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zakone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hkrati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bodo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zavezane</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odgovorne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upoštevanje</w:t>
      </w:r>
      <w:proofErr w:type="spellEnd"/>
      <w:r w:rsidRPr="00E92CD3">
        <w:rPr>
          <w:rFonts w:ascii="Times New Roman" w:eastAsia="Times New Roman" w:hAnsi="Times New Roman" w:cs="Times New Roman"/>
          <w:kern w:val="0"/>
          <w:lang w:eastAsia="de-DE"/>
          <w14:ligatures w14:val="none"/>
        </w:rPr>
        <w:t xml:space="preserve"> direktiv SZO na </w:t>
      </w:r>
      <w:proofErr w:type="spellStart"/>
      <w:r w:rsidRPr="00E92CD3">
        <w:rPr>
          <w:rFonts w:ascii="Times New Roman" w:eastAsia="Times New Roman" w:hAnsi="Times New Roman" w:cs="Times New Roman"/>
          <w:kern w:val="0"/>
          <w:lang w:eastAsia="de-DE"/>
          <w14:ligatures w14:val="none"/>
        </w:rPr>
        <w:t>področju</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zdravja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To</w:t>
      </w:r>
      <w:proofErr w:type="spellEnd"/>
      <w:r w:rsidRPr="00E92CD3">
        <w:rPr>
          <w:rFonts w:ascii="Times New Roman" w:eastAsia="Times New Roman" w:hAnsi="Times New Roman" w:cs="Times New Roman"/>
          <w:kern w:val="0"/>
          <w:lang w:eastAsia="de-DE"/>
          <w14:ligatures w14:val="none"/>
        </w:rPr>
        <w:t xml:space="preserve"> je </w:t>
      </w:r>
      <w:proofErr w:type="spellStart"/>
      <w:r w:rsidRPr="00E92CD3">
        <w:rPr>
          <w:rFonts w:ascii="Times New Roman" w:eastAsia="Times New Roman" w:hAnsi="Times New Roman" w:cs="Times New Roman"/>
          <w:kern w:val="0"/>
          <w:lang w:eastAsia="de-DE"/>
          <w14:ligatures w14:val="none"/>
        </w:rPr>
        <w:t>protislovno</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namenjeno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zavajanju</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če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bo</w:t>
      </w:r>
      <w:proofErr w:type="spellEnd"/>
      <w:r w:rsidRPr="00E92CD3">
        <w:rPr>
          <w:rFonts w:ascii="Times New Roman" w:eastAsia="Times New Roman" w:hAnsi="Times New Roman" w:cs="Times New Roman"/>
          <w:kern w:val="0"/>
          <w:lang w:eastAsia="de-DE"/>
          <w14:ligatures w14:val="none"/>
        </w:rPr>
        <w:t xml:space="preserve"> SZO </w:t>
      </w:r>
      <w:proofErr w:type="spellStart"/>
      <w:r w:rsidRPr="00E92CD3">
        <w:rPr>
          <w:rFonts w:ascii="Times New Roman" w:eastAsia="Times New Roman" w:hAnsi="Times New Roman" w:cs="Times New Roman"/>
          <w:kern w:val="0"/>
          <w:lang w:eastAsia="de-DE"/>
          <w14:ligatures w14:val="none"/>
        </w:rPr>
        <w:t>lahko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državam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članicam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vsilila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svoje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odločitve</w:t>
      </w:r>
      <w:proofErr w:type="spellEnd"/>
      <w:r w:rsidRPr="00E92CD3">
        <w:rPr>
          <w:rFonts w:ascii="Times New Roman" w:eastAsia="Times New Roman" w:hAnsi="Times New Roman" w:cs="Times New Roman"/>
          <w:kern w:val="0"/>
          <w:lang w:eastAsia="de-DE"/>
          <w14:ligatures w14:val="none"/>
        </w:rPr>
        <w:t xml:space="preserve"> o </w:t>
      </w:r>
      <w:proofErr w:type="spellStart"/>
      <w:r w:rsidRPr="00E92CD3">
        <w:rPr>
          <w:rFonts w:ascii="Times New Roman" w:eastAsia="Times New Roman" w:hAnsi="Times New Roman" w:cs="Times New Roman"/>
          <w:kern w:val="0"/>
          <w:lang w:eastAsia="de-DE"/>
          <w14:ligatures w14:val="none"/>
        </w:rPr>
        <w:t>javnem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zdravju</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bo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suverenost</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nad</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zdravjem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imela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ona</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države</w:t>
      </w:r>
      <w:proofErr w:type="spellEnd"/>
      <w:r w:rsidRPr="00E92CD3">
        <w:rPr>
          <w:rFonts w:ascii="Times New Roman" w:eastAsia="Times New Roman" w:hAnsi="Times New Roman" w:cs="Times New Roman"/>
          <w:kern w:val="0"/>
          <w:lang w:eastAsia="de-DE"/>
          <w14:ligatures w14:val="none"/>
        </w:rPr>
        <w:t>.</w:t>
      </w:r>
    </w:p>
    <w:p w14:paraId="7218BD65"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val="en-US" w:eastAsia="de-DE"/>
          <w14:ligatures w14:val="none"/>
        </w:rPr>
      </w:pPr>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ogromne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stroške</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trpljenje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zaradi</w:t>
      </w:r>
      <w:proofErr w:type="spellEnd"/>
      <w:r w:rsidRPr="00E92CD3">
        <w:rPr>
          <w:rFonts w:ascii="Times New Roman" w:eastAsia="Times New Roman" w:hAnsi="Times New Roman" w:cs="Times New Roman"/>
          <w:kern w:val="0"/>
          <w:lang w:eastAsia="de-DE"/>
          <w14:ligatures w14:val="none"/>
        </w:rPr>
        <w:t xml:space="preserve"> COVID so </w:t>
      </w:r>
      <w:proofErr w:type="spellStart"/>
      <w:r w:rsidRPr="00E92CD3">
        <w:rPr>
          <w:rFonts w:ascii="Times New Roman" w:eastAsia="Times New Roman" w:hAnsi="Times New Roman" w:cs="Times New Roman"/>
          <w:kern w:val="0"/>
          <w:lang w:eastAsia="de-DE"/>
          <w14:ligatures w14:val="none"/>
        </w:rPr>
        <w:t>krivi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pomanjkljiva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pripravljenost</w:t>
      </w:r>
      <w:proofErr w:type="spellEnd"/>
      <w:r w:rsidRPr="00E92CD3">
        <w:rPr>
          <w:rFonts w:ascii="Times New Roman" w:eastAsia="Times New Roman" w:hAnsi="Times New Roman" w:cs="Times New Roman"/>
          <w:kern w:val="0"/>
          <w:lang w:eastAsia="de-DE"/>
          <w14:ligatures w14:val="none"/>
        </w:rPr>
        <w:t xml:space="preserve">. </w:t>
      </w:r>
      <w:r w:rsidRPr="00E92CD3">
        <w:rPr>
          <w:rFonts w:ascii="Times New Roman" w:eastAsia="Times New Roman" w:hAnsi="Times New Roman" w:cs="Times New Roman"/>
          <w:kern w:val="0"/>
          <w:lang w:val="en-US" w:eastAsia="de-DE"/>
          <w14:ligatures w14:val="none"/>
        </w:rPr>
        <w:t xml:space="preserve">Vendar so ZDA </w:t>
      </w:r>
      <w:r w:rsidRPr="00E92CD3">
        <w:rPr>
          <w:rFonts w:ascii="Times New Roman" w:eastAsia="Times New Roman" w:hAnsi="Times New Roman" w:cs="Times New Roman"/>
          <w:i/>
          <w:iCs/>
          <w:kern w:val="0"/>
          <w:lang w:val="en-US" w:eastAsia="de-DE"/>
          <w14:ligatures w14:val="none"/>
        </w:rPr>
        <w:t>pred</w:t>
      </w:r>
      <w:r w:rsidRPr="00E92CD3">
        <w:rPr>
          <w:rFonts w:ascii="Times New Roman" w:eastAsia="Times New Roman" w:hAnsi="Times New Roman" w:cs="Times New Roman"/>
          <w:kern w:val="0"/>
          <w:lang w:val="en-US" w:eastAsia="de-DE"/>
          <w14:ligatures w14:val="none"/>
        </w:rPr>
        <w:t xml:space="preserve"> pandemijo za pripravljenost na pandemijo porabile približno 10 milijard dolarjev letno. Kljub temu smo imeli ob izbruhu pandemije le malo mask, rokavic, halj, zdravil itd. Zakaj bi pričakovali, da bo osrednji organ SZO, ki se pri financiranju v 85 % zanaša na interesne skupine, deloval bolje?</w:t>
      </w:r>
    </w:p>
    <w:p w14:paraId="3A26CF31" w14:textId="3AECE981" w:rsidR="00E92CD3" w:rsidRPr="00E92CD3" w:rsidRDefault="00E92CD3" w:rsidP="00E92CD3">
      <w:pPr>
        <w:rPr>
          <w:rFonts w:ascii="Times New Roman" w:eastAsia="Times New Roman" w:hAnsi="Times New Roman" w:cs="Times New Roman"/>
          <w:kern w:val="0"/>
          <w:lang w:eastAsia="de-DE"/>
          <w14:ligatures w14:val="none"/>
        </w:rPr>
      </w:pPr>
      <w:r w:rsidRPr="00E92CD3">
        <w:rPr>
          <w:rFonts w:ascii="Times New Roman" w:eastAsia="Times New Roman" w:hAnsi="Times New Roman" w:cs="Times New Roman"/>
          <w:kern w:val="0"/>
          <w:lang w:eastAsia="de-DE"/>
          <w14:ligatures w14:val="none"/>
        </w:rPr>
        <w:fldChar w:fldCharType="begin"/>
      </w:r>
      <w:r w:rsidRPr="00E92CD3">
        <w:rPr>
          <w:rFonts w:ascii="Times New Roman" w:eastAsia="Times New Roman" w:hAnsi="Times New Roman" w:cs="Times New Roman"/>
          <w:kern w:val="0"/>
          <w:lang w:eastAsia="de-DE"/>
          <w14:ligatures w14:val="none"/>
        </w:rPr>
        <w:instrText xml:space="preserve"> INCLUDEPICTURE "https://childrenshealthdefense.eu/wp-content/uploads/2023/11/Unbenannt-1.jpg" \* MERGEFORMATINET </w:instrText>
      </w:r>
      <w:r w:rsidRPr="00E92CD3">
        <w:rPr>
          <w:rFonts w:ascii="Times New Roman" w:eastAsia="Times New Roman" w:hAnsi="Times New Roman" w:cs="Times New Roman"/>
          <w:kern w:val="0"/>
          <w:lang w:eastAsia="de-DE"/>
          <w14:ligatures w14:val="none"/>
        </w:rPr>
        <w:fldChar w:fldCharType="separate"/>
      </w:r>
      <w:r w:rsidRPr="00E92CD3">
        <w:rPr>
          <w:rFonts w:ascii="Times New Roman" w:eastAsia="Times New Roman" w:hAnsi="Times New Roman" w:cs="Times New Roman"/>
          <w:noProof/>
          <w:kern w:val="0"/>
          <w:lang w:eastAsia="de-DE"/>
          <w14:ligatures w14:val="none"/>
        </w:rPr>
        <w:drawing>
          <wp:inline distT="0" distB="0" distL="0" distR="0" wp14:anchorId="5C38F6B9" wp14:editId="14E5474C">
            <wp:extent cx="5760720" cy="3935730"/>
            <wp:effectExtent l="0" t="0" r="5080" b="1270"/>
            <wp:docPr id="1048585004" name="Grafik 2" descr="Ein Bild, das Text, Screenshot, Schrif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585004" name="Grafik 2" descr="Ein Bild, das Text, Screenshot, Schrift, Zahl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935730"/>
                    </a:xfrm>
                    <a:prstGeom prst="rect">
                      <a:avLst/>
                    </a:prstGeom>
                    <a:noFill/>
                    <a:ln>
                      <a:noFill/>
                    </a:ln>
                  </pic:spPr>
                </pic:pic>
              </a:graphicData>
            </a:graphic>
          </wp:inline>
        </w:drawing>
      </w:r>
      <w:r w:rsidRPr="00E92CD3">
        <w:rPr>
          <w:rFonts w:ascii="Times New Roman" w:eastAsia="Times New Roman" w:hAnsi="Times New Roman" w:cs="Times New Roman"/>
          <w:kern w:val="0"/>
          <w:lang w:eastAsia="de-DE"/>
          <w14:ligatures w14:val="none"/>
        </w:rPr>
        <w:fldChar w:fldCharType="end"/>
      </w:r>
    </w:p>
    <w:p w14:paraId="7DE75C3F" w14:textId="77777777" w:rsidR="00E92CD3" w:rsidRPr="00E92CD3" w:rsidRDefault="00E92CD3" w:rsidP="00E92CD3">
      <w:pPr>
        <w:numPr>
          <w:ilvl w:val="0"/>
          <w:numId w:val="28"/>
        </w:num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kern w:val="0"/>
          <w:lang w:eastAsia="de-DE"/>
          <w14:ligatures w14:val="none"/>
        </w:rPr>
        <w:t>Trditev</w:t>
      </w:r>
      <w:proofErr w:type="spellEnd"/>
      <w:r w:rsidRPr="00E92CD3">
        <w:rPr>
          <w:rFonts w:ascii="Times New Roman" w:eastAsia="Times New Roman" w:hAnsi="Times New Roman" w:cs="Times New Roman"/>
          <w:kern w:val="0"/>
          <w:lang w:eastAsia="de-DE"/>
          <w14:ligatures w14:val="none"/>
        </w:rPr>
        <w:t xml:space="preserve"> je, da je </w:t>
      </w:r>
      <w:proofErr w:type="spellStart"/>
      <w:r w:rsidRPr="00E92CD3">
        <w:rPr>
          <w:rFonts w:ascii="Times New Roman" w:eastAsia="Times New Roman" w:hAnsi="Times New Roman" w:cs="Times New Roman"/>
          <w:kern w:val="0"/>
          <w:lang w:eastAsia="de-DE"/>
          <w14:ligatures w14:val="none"/>
        </w:rPr>
        <w:t>pomanjkanje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enakosti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povzročilo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neuspešno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izmenjavo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zdravil</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cepiv</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osebne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zaščitne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opreme</w:t>
      </w:r>
      <w:proofErr w:type="spellEnd"/>
      <w:r w:rsidRPr="00E92CD3">
        <w:rPr>
          <w:rFonts w:ascii="Times New Roman" w:eastAsia="Times New Roman" w:hAnsi="Times New Roman" w:cs="Times New Roman"/>
          <w:kern w:val="0"/>
          <w:lang w:eastAsia="de-DE"/>
          <w14:ligatures w14:val="none"/>
        </w:rPr>
        <w:t xml:space="preserve"> (OVO) - ne </w:t>
      </w:r>
      <w:proofErr w:type="spellStart"/>
      <w:r w:rsidRPr="00E92CD3">
        <w:rPr>
          <w:rFonts w:ascii="Times New Roman" w:eastAsia="Times New Roman" w:hAnsi="Times New Roman" w:cs="Times New Roman"/>
          <w:kern w:val="0"/>
          <w:lang w:eastAsia="de-DE"/>
          <w14:ligatures w14:val="none"/>
        </w:rPr>
        <w:t>glede</w:t>
      </w:r>
      <w:proofErr w:type="spellEnd"/>
      <w:r w:rsidRPr="00E92CD3">
        <w:rPr>
          <w:rFonts w:ascii="Times New Roman" w:eastAsia="Times New Roman" w:hAnsi="Times New Roman" w:cs="Times New Roman"/>
          <w:kern w:val="0"/>
          <w:lang w:eastAsia="de-DE"/>
          <w14:ligatures w14:val="none"/>
        </w:rPr>
        <w:t xml:space="preserve"> na </w:t>
      </w:r>
      <w:proofErr w:type="spellStart"/>
      <w:r w:rsidRPr="00E92CD3">
        <w:rPr>
          <w:rFonts w:ascii="Times New Roman" w:eastAsia="Times New Roman" w:hAnsi="Times New Roman" w:cs="Times New Roman"/>
          <w:kern w:val="0"/>
          <w:lang w:eastAsia="de-DE"/>
          <w14:ligatures w14:val="none"/>
        </w:rPr>
        <w:t>dejstvo</w:t>
      </w:r>
      <w:proofErr w:type="spellEnd"/>
      <w:r w:rsidRPr="00E92CD3">
        <w:rPr>
          <w:rFonts w:ascii="Times New Roman" w:eastAsia="Times New Roman" w:hAnsi="Times New Roman" w:cs="Times New Roman"/>
          <w:kern w:val="0"/>
          <w:lang w:eastAsia="de-DE"/>
          <w14:ligatures w14:val="none"/>
        </w:rPr>
        <w:t xml:space="preserve">, da </w:t>
      </w:r>
      <w:proofErr w:type="spellStart"/>
      <w:r w:rsidRPr="00E92CD3">
        <w:rPr>
          <w:rFonts w:ascii="Times New Roman" w:eastAsia="Times New Roman" w:hAnsi="Times New Roman" w:cs="Times New Roman"/>
          <w:kern w:val="0"/>
          <w:lang w:eastAsia="de-DE"/>
          <w14:ligatures w14:val="none"/>
        </w:rPr>
        <w:t>nobena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država</w:t>
      </w:r>
      <w:proofErr w:type="spellEnd"/>
      <w:r w:rsidRPr="00E92CD3">
        <w:rPr>
          <w:rFonts w:ascii="Times New Roman" w:eastAsia="Times New Roman" w:hAnsi="Times New Roman" w:cs="Times New Roman"/>
          <w:kern w:val="0"/>
          <w:lang w:eastAsia="de-DE"/>
          <w14:ligatures w14:val="none"/>
        </w:rPr>
        <w:t xml:space="preserve"> na </w:t>
      </w:r>
      <w:proofErr w:type="spellStart"/>
      <w:r w:rsidRPr="00E92CD3">
        <w:rPr>
          <w:rFonts w:ascii="Times New Roman" w:eastAsia="Times New Roman" w:hAnsi="Times New Roman" w:cs="Times New Roman"/>
          <w:kern w:val="0"/>
          <w:lang w:eastAsia="de-DE"/>
          <w14:ligatures w14:val="none"/>
        </w:rPr>
        <w:t>začetku</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pandemije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imela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dovolj</w:t>
      </w:r>
      <w:proofErr w:type="spellEnd"/>
      <w:r w:rsidRPr="00E92CD3">
        <w:rPr>
          <w:rFonts w:ascii="Times New Roman" w:eastAsia="Times New Roman" w:hAnsi="Times New Roman" w:cs="Times New Roman"/>
          <w:kern w:val="0"/>
          <w:lang w:eastAsia="de-DE"/>
          <w14:ligatures w14:val="none"/>
        </w:rPr>
        <w:t xml:space="preserve"> OVO </w:t>
      </w:r>
      <w:proofErr w:type="spellStart"/>
      <w:r w:rsidRPr="00E92CD3">
        <w:rPr>
          <w:rFonts w:ascii="Times New Roman" w:eastAsia="Times New Roman" w:hAnsi="Times New Roman" w:cs="Times New Roman"/>
          <w:kern w:val="0"/>
          <w:lang w:eastAsia="de-DE"/>
          <w14:ligatures w14:val="none"/>
        </w:rPr>
        <w:t>ali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testov</w:t>
      </w:r>
      <w:proofErr w:type="spellEnd"/>
      <w:r w:rsidRPr="00E92CD3">
        <w:rPr>
          <w:rFonts w:ascii="Times New Roman" w:eastAsia="Times New Roman" w:hAnsi="Times New Roman" w:cs="Times New Roman"/>
          <w:kern w:val="0"/>
          <w:lang w:eastAsia="de-DE"/>
          <w14:ligatures w14:val="none"/>
        </w:rPr>
        <w:t xml:space="preserve"> in da so </w:t>
      </w:r>
      <w:proofErr w:type="spellStart"/>
      <w:r w:rsidRPr="00E92CD3">
        <w:rPr>
          <w:rFonts w:ascii="Times New Roman" w:eastAsia="Times New Roman" w:hAnsi="Times New Roman" w:cs="Times New Roman"/>
          <w:kern w:val="0"/>
          <w:lang w:eastAsia="de-DE"/>
          <w14:ligatures w14:val="none"/>
        </w:rPr>
        <w:t>države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ki</w:t>
      </w:r>
      <w:proofErr w:type="spellEnd"/>
      <w:r w:rsidRPr="00E92CD3">
        <w:rPr>
          <w:rFonts w:ascii="Times New Roman" w:eastAsia="Times New Roman" w:hAnsi="Times New Roman" w:cs="Times New Roman"/>
          <w:kern w:val="0"/>
          <w:lang w:eastAsia="de-DE"/>
          <w14:ligatures w14:val="none"/>
        </w:rPr>
        <w:t xml:space="preserve"> so </w:t>
      </w:r>
      <w:proofErr w:type="spellStart"/>
      <w:r w:rsidRPr="00E92CD3">
        <w:rPr>
          <w:rFonts w:ascii="Times New Roman" w:eastAsia="Times New Roman" w:hAnsi="Times New Roman" w:cs="Times New Roman"/>
          <w:kern w:val="0"/>
          <w:lang w:eastAsia="de-DE"/>
          <w14:ligatures w14:val="none"/>
        </w:rPr>
        <w:t>svojim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prebivalcem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zadržale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generična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zdravila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povzročile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pomembno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pomanjkanje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zdravljenja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Poleg</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tega</w:t>
      </w:r>
      <w:proofErr w:type="spellEnd"/>
      <w:r w:rsidRPr="00E92CD3">
        <w:rPr>
          <w:rFonts w:ascii="Times New Roman" w:eastAsia="Times New Roman" w:hAnsi="Times New Roman" w:cs="Times New Roman"/>
          <w:kern w:val="0"/>
          <w:lang w:eastAsia="de-DE"/>
          <w14:ligatures w14:val="none"/>
        </w:rPr>
        <w:t xml:space="preserve"> je </w:t>
      </w:r>
      <w:proofErr w:type="spellStart"/>
      <w:r w:rsidRPr="00E92CD3">
        <w:rPr>
          <w:rFonts w:ascii="Times New Roman" w:eastAsia="Times New Roman" w:hAnsi="Times New Roman" w:cs="Times New Roman"/>
          <w:kern w:val="0"/>
          <w:lang w:eastAsia="de-DE"/>
          <w14:ligatures w14:val="none"/>
        </w:rPr>
        <w:t>zdaj</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vemo</w:t>
      </w:r>
      <w:proofErr w:type="spellEnd"/>
      <w:r w:rsidRPr="00E92CD3">
        <w:rPr>
          <w:rFonts w:ascii="Times New Roman" w:eastAsia="Times New Roman" w:hAnsi="Times New Roman" w:cs="Times New Roman"/>
          <w:kern w:val="0"/>
          <w:lang w:eastAsia="de-DE"/>
          <w14:ligatures w14:val="none"/>
        </w:rPr>
        <w:t xml:space="preserve">, da </w:t>
      </w:r>
      <w:proofErr w:type="spellStart"/>
      <w:r w:rsidRPr="00E92CD3">
        <w:rPr>
          <w:rFonts w:ascii="Times New Roman" w:eastAsia="Times New Roman" w:hAnsi="Times New Roman" w:cs="Times New Roman"/>
          <w:kern w:val="0"/>
          <w:lang w:eastAsia="de-DE"/>
          <w14:ligatures w14:val="none"/>
        </w:rPr>
        <w:t>cepiva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proti</w:t>
      </w:r>
      <w:proofErr w:type="spellEnd"/>
      <w:r w:rsidRPr="00E92CD3">
        <w:rPr>
          <w:rFonts w:ascii="Times New Roman" w:eastAsia="Times New Roman" w:hAnsi="Times New Roman" w:cs="Times New Roman"/>
          <w:kern w:val="0"/>
          <w:lang w:eastAsia="de-DE"/>
          <w14:ligatures w14:val="none"/>
        </w:rPr>
        <w:t xml:space="preserve"> COVID </w:t>
      </w:r>
      <w:proofErr w:type="spellStart"/>
      <w:r w:rsidRPr="00E92CD3">
        <w:rPr>
          <w:rFonts w:ascii="Times New Roman" w:eastAsia="Times New Roman" w:hAnsi="Times New Roman" w:cs="Times New Roman"/>
          <w:kern w:val="0"/>
          <w:lang w:eastAsia="de-DE"/>
          <w14:ligatures w14:val="none"/>
        </w:rPr>
        <w:t>povzročajo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negativno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učinkovitost</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lastRenderedPageBreak/>
        <w:t>nekaj</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mesecev</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cepljenju</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zaradi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česar</w:t>
      </w:r>
      <w:proofErr w:type="spellEnd"/>
      <w:r w:rsidRPr="00E92CD3">
        <w:rPr>
          <w:rFonts w:ascii="Times New Roman" w:eastAsia="Times New Roman" w:hAnsi="Times New Roman" w:cs="Times New Roman"/>
          <w:kern w:val="0"/>
          <w:lang w:eastAsia="de-DE"/>
          <w14:ligatures w14:val="none"/>
        </w:rPr>
        <w:t xml:space="preserve"> so </w:t>
      </w:r>
      <w:proofErr w:type="spellStart"/>
      <w:r w:rsidRPr="00E92CD3">
        <w:rPr>
          <w:rFonts w:ascii="Times New Roman" w:eastAsia="Times New Roman" w:hAnsi="Times New Roman" w:cs="Times New Roman"/>
          <w:kern w:val="0"/>
          <w:lang w:eastAsia="de-DE"/>
          <w14:ligatures w14:val="none"/>
        </w:rPr>
        <w:t>prejemniki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bolj</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dovzetni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razvoj</w:t>
      </w:r>
      <w:proofErr w:type="spellEnd"/>
      <w:r w:rsidRPr="00E92CD3">
        <w:rPr>
          <w:rFonts w:ascii="Times New Roman" w:eastAsia="Times New Roman" w:hAnsi="Times New Roman" w:cs="Times New Roman"/>
          <w:kern w:val="0"/>
          <w:lang w:eastAsia="de-DE"/>
          <w14:ligatures w14:val="none"/>
        </w:rPr>
        <w:t xml:space="preserve"> COVID), </w:t>
      </w:r>
      <w:proofErr w:type="spellStart"/>
      <w:r w:rsidRPr="00E92CD3">
        <w:rPr>
          <w:rFonts w:ascii="Times New Roman" w:eastAsia="Times New Roman" w:hAnsi="Times New Roman" w:cs="Times New Roman"/>
          <w:kern w:val="0"/>
          <w:lang w:eastAsia="de-DE"/>
          <w14:ligatures w14:val="none"/>
        </w:rPr>
        <w:t>očitno</w:t>
      </w:r>
      <w:proofErr w:type="spellEnd"/>
      <w:r w:rsidRPr="00E92CD3">
        <w:rPr>
          <w:rFonts w:ascii="Times New Roman" w:eastAsia="Times New Roman" w:hAnsi="Times New Roman" w:cs="Times New Roman"/>
          <w:kern w:val="0"/>
          <w:lang w:eastAsia="de-DE"/>
          <w14:ligatures w14:val="none"/>
        </w:rPr>
        <w:t xml:space="preserve">, da so se </w:t>
      </w:r>
      <w:proofErr w:type="spellStart"/>
      <w:r w:rsidRPr="00E92CD3">
        <w:rPr>
          <w:rFonts w:ascii="Times New Roman" w:eastAsia="Times New Roman" w:hAnsi="Times New Roman" w:cs="Times New Roman"/>
          <w:kern w:val="0"/>
          <w:lang w:eastAsia="de-DE"/>
          <w14:ligatures w14:val="none"/>
        </w:rPr>
        <w:t>države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ki</w:t>
      </w:r>
      <w:proofErr w:type="spellEnd"/>
      <w:r w:rsidRPr="00E92CD3">
        <w:rPr>
          <w:rFonts w:ascii="Times New Roman" w:eastAsia="Times New Roman" w:hAnsi="Times New Roman" w:cs="Times New Roman"/>
          <w:kern w:val="0"/>
          <w:lang w:eastAsia="de-DE"/>
          <w14:ligatures w14:val="none"/>
        </w:rPr>
        <w:t xml:space="preserve"> so </w:t>
      </w:r>
      <w:proofErr w:type="spellStart"/>
      <w:r w:rsidRPr="00E92CD3">
        <w:rPr>
          <w:rFonts w:ascii="Times New Roman" w:eastAsia="Times New Roman" w:hAnsi="Times New Roman" w:cs="Times New Roman"/>
          <w:kern w:val="0"/>
          <w:lang w:eastAsia="de-DE"/>
          <w14:ligatures w14:val="none"/>
        </w:rPr>
        <w:t>bile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zadnje</w:t>
      </w:r>
      <w:proofErr w:type="spellEnd"/>
      <w:r w:rsidRPr="00E92CD3">
        <w:rPr>
          <w:rFonts w:ascii="Times New Roman" w:eastAsia="Times New Roman" w:hAnsi="Times New Roman" w:cs="Times New Roman"/>
          <w:kern w:val="0"/>
          <w:lang w:eastAsia="de-DE"/>
          <w14:ligatures w14:val="none"/>
        </w:rPr>
        <w:t xml:space="preserve"> v </w:t>
      </w:r>
      <w:proofErr w:type="spellStart"/>
      <w:r w:rsidRPr="00E92CD3">
        <w:rPr>
          <w:rFonts w:ascii="Times New Roman" w:eastAsia="Times New Roman" w:hAnsi="Times New Roman" w:cs="Times New Roman"/>
          <w:kern w:val="0"/>
          <w:lang w:eastAsia="de-DE"/>
          <w14:ligatures w14:val="none"/>
        </w:rPr>
        <w:t>vrsti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cepiva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proti</w:t>
      </w:r>
      <w:proofErr w:type="spellEnd"/>
      <w:r w:rsidRPr="00E92CD3">
        <w:rPr>
          <w:rFonts w:ascii="Times New Roman" w:eastAsia="Times New Roman" w:hAnsi="Times New Roman" w:cs="Times New Roman"/>
          <w:kern w:val="0"/>
          <w:lang w:eastAsia="de-DE"/>
          <w14:ligatures w14:val="none"/>
        </w:rPr>
        <w:t xml:space="preserve"> COVID in </w:t>
      </w:r>
      <w:proofErr w:type="spellStart"/>
      <w:r w:rsidRPr="00E92CD3">
        <w:rPr>
          <w:rFonts w:ascii="Times New Roman" w:eastAsia="Times New Roman" w:hAnsi="Times New Roman" w:cs="Times New Roman"/>
          <w:kern w:val="0"/>
          <w:lang w:eastAsia="de-DE"/>
          <w14:ligatures w14:val="none"/>
        </w:rPr>
        <w:t>katerih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prebivalstvo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večinoma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cepljeno</w:t>
      </w:r>
      <w:proofErr w:type="spellEnd"/>
      <w:r w:rsidRPr="00E92CD3">
        <w:rPr>
          <w:rFonts w:ascii="Times New Roman" w:eastAsia="Times New Roman" w:hAnsi="Times New Roman" w:cs="Times New Roman"/>
          <w:kern w:val="0"/>
          <w:lang w:eastAsia="de-DE"/>
          <w14:ligatures w14:val="none"/>
        </w:rPr>
        <w:t xml:space="preserve">, na </w:t>
      </w:r>
      <w:proofErr w:type="spellStart"/>
      <w:r w:rsidRPr="00E92CD3">
        <w:rPr>
          <w:rFonts w:ascii="Times New Roman" w:eastAsia="Times New Roman" w:hAnsi="Times New Roman" w:cs="Times New Roman"/>
          <w:kern w:val="0"/>
          <w:lang w:eastAsia="de-DE"/>
          <w14:ligatures w14:val="none"/>
        </w:rPr>
        <w:t>splošno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odrezale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bolje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kot</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tiste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ki</w:t>
      </w:r>
      <w:proofErr w:type="spellEnd"/>
      <w:r w:rsidRPr="00E92CD3">
        <w:rPr>
          <w:rFonts w:ascii="Times New Roman" w:eastAsia="Times New Roman" w:hAnsi="Times New Roman" w:cs="Times New Roman"/>
          <w:kern w:val="0"/>
          <w:lang w:eastAsia="de-DE"/>
          <w14:ligatures w14:val="none"/>
        </w:rPr>
        <w:t xml:space="preserve"> so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svoje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prebivalstvo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prejele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cepiva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Tako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imenovano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pomanjkanje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pravičnosti</w:t>
      </w:r>
      <w:proofErr w:type="spellEnd"/>
      <w:r w:rsidRPr="00E92CD3">
        <w:rPr>
          <w:rFonts w:ascii="Times New Roman" w:eastAsia="Times New Roman" w:hAnsi="Times New Roman" w:cs="Times New Roman"/>
          <w:kern w:val="0"/>
          <w:lang w:eastAsia="de-DE"/>
          <w14:ligatures w14:val="none"/>
        </w:rPr>
        <w:t xml:space="preserve"> je </w:t>
      </w:r>
      <w:proofErr w:type="spellStart"/>
      <w:r w:rsidRPr="00E92CD3">
        <w:rPr>
          <w:rFonts w:ascii="Times New Roman" w:eastAsia="Times New Roman" w:hAnsi="Times New Roman" w:cs="Times New Roman"/>
          <w:kern w:val="0"/>
          <w:lang w:eastAsia="de-DE"/>
          <w14:ligatures w14:val="none"/>
        </w:rPr>
        <w:t>bilo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zanje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ugodno</w:t>
      </w:r>
      <w:proofErr w:type="spellEnd"/>
      <w:r w:rsidRPr="00E92CD3">
        <w:rPr>
          <w:rFonts w:ascii="Times New Roman" w:eastAsia="Times New Roman" w:hAnsi="Times New Roman" w:cs="Times New Roman"/>
          <w:kern w:val="0"/>
          <w:lang w:eastAsia="de-DE"/>
          <w14:ligatures w14:val="none"/>
        </w:rPr>
        <w:t>!</w:t>
      </w:r>
    </w:p>
    <w:p w14:paraId="2FCAC7BC" w14:textId="77777777" w:rsidR="00E92CD3" w:rsidRPr="00E92CD3" w:rsidRDefault="00E92CD3" w:rsidP="00E92CD3">
      <w:pPr>
        <w:numPr>
          <w:ilvl w:val="0"/>
          <w:numId w:val="28"/>
        </w:num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kern w:val="0"/>
          <w:lang w:eastAsia="de-DE"/>
          <w14:ligatures w14:val="none"/>
        </w:rPr>
        <w:t>Trdijo</w:t>
      </w:r>
      <w:proofErr w:type="spellEnd"/>
      <w:r w:rsidRPr="00E92CD3">
        <w:rPr>
          <w:rFonts w:ascii="Times New Roman" w:eastAsia="Times New Roman" w:hAnsi="Times New Roman" w:cs="Times New Roman"/>
          <w:kern w:val="0"/>
          <w:lang w:eastAsia="de-DE"/>
          <w14:ligatures w14:val="none"/>
        </w:rPr>
        <w:t xml:space="preserve">, da se </w:t>
      </w:r>
      <w:proofErr w:type="spellStart"/>
      <w:r w:rsidRPr="00E92CD3">
        <w:rPr>
          <w:rFonts w:ascii="Times New Roman" w:eastAsia="Times New Roman" w:hAnsi="Times New Roman" w:cs="Times New Roman"/>
          <w:kern w:val="0"/>
          <w:lang w:eastAsia="de-DE"/>
          <w14:ligatures w14:val="none"/>
        </w:rPr>
        <w:t>pandemije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vedno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pojavljajo</w:t>
      </w:r>
      <w:proofErr w:type="spellEnd"/>
      <w:r w:rsidRPr="00E92CD3">
        <w:rPr>
          <w:rFonts w:ascii="Times New Roman" w:eastAsia="Times New Roman" w:hAnsi="Times New Roman" w:cs="Times New Roman"/>
          <w:kern w:val="0"/>
          <w:lang w:eastAsia="de-DE"/>
          <w14:ligatures w14:val="none"/>
        </w:rPr>
        <w:t xml:space="preserve"> na </w:t>
      </w:r>
      <w:proofErr w:type="spellStart"/>
      <w:r w:rsidRPr="00E92CD3">
        <w:rPr>
          <w:rFonts w:ascii="Times New Roman" w:eastAsia="Times New Roman" w:hAnsi="Times New Roman" w:cs="Times New Roman"/>
          <w:kern w:val="0"/>
          <w:lang w:eastAsia="de-DE"/>
          <w14:ligatures w14:val="none"/>
        </w:rPr>
        <w:t>stiku</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med</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živaljo</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človekom</w:t>
      </w:r>
      <w:proofErr w:type="spellEnd"/>
      <w:r w:rsidRPr="00E92CD3">
        <w:rPr>
          <w:rFonts w:ascii="Times New Roman" w:eastAsia="Times New Roman" w:hAnsi="Times New Roman" w:cs="Times New Roman"/>
          <w:kern w:val="0"/>
          <w:lang w:eastAsia="de-DE"/>
          <w14:ligatures w14:val="none"/>
        </w:rPr>
        <w:t xml:space="preserve"> in da so </w:t>
      </w:r>
      <w:proofErr w:type="spellStart"/>
      <w:r w:rsidRPr="00E92CD3">
        <w:rPr>
          <w:rFonts w:ascii="Times New Roman" w:eastAsia="Times New Roman" w:hAnsi="Times New Roman" w:cs="Times New Roman"/>
          <w:kern w:val="0"/>
          <w:lang w:eastAsia="de-DE"/>
          <w14:ligatures w14:val="none"/>
        </w:rPr>
        <w:t>naravnega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izvora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To</w:t>
      </w:r>
      <w:proofErr w:type="spellEnd"/>
      <w:r w:rsidRPr="00E92CD3">
        <w:rPr>
          <w:rFonts w:ascii="Times New Roman" w:eastAsia="Times New Roman" w:hAnsi="Times New Roman" w:cs="Times New Roman"/>
          <w:kern w:val="0"/>
          <w:lang w:eastAsia="de-DE"/>
          <w14:ligatures w14:val="none"/>
        </w:rPr>
        <w:t xml:space="preserve"> ne </w:t>
      </w:r>
      <w:proofErr w:type="spellStart"/>
      <w:r w:rsidRPr="00E92CD3">
        <w:rPr>
          <w:rFonts w:ascii="Times New Roman" w:eastAsia="Times New Roman" w:hAnsi="Times New Roman" w:cs="Times New Roman"/>
          <w:kern w:val="0"/>
          <w:lang w:eastAsia="de-DE"/>
          <w14:ligatures w14:val="none"/>
        </w:rPr>
        <w:t>velja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COVID </w:t>
      </w:r>
      <w:proofErr w:type="spellStart"/>
      <w:r w:rsidRPr="00E92CD3">
        <w:rPr>
          <w:rFonts w:ascii="Times New Roman" w:eastAsia="Times New Roman" w:hAnsi="Times New Roman" w:cs="Times New Roman"/>
          <w:kern w:val="0"/>
          <w:lang w:eastAsia="de-DE"/>
          <w14:ligatures w14:val="none"/>
        </w:rPr>
        <w:t>ali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opičje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ošpice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zadnji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dve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razglasitvi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izrednih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razmer</w:t>
      </w:r>
      <w:proofErr w:type="spellEnd"/>
      <w:r w:rsidRPr="00E92CD3">
        <w:rPr>
          <w:rFonts w:ascii="Times New Roman" w:eastAsia="Times New Roman" w:hAnsi="Times New Roman" w:cs="Times New Roman"/>
          <w:kern w:val="0"/>
          <w:lang w:eastAsia="de-DE"/>
          <w14:ligatures w14:val="none"/>
        </w:rPr>
        <w:t xml:space="preserve"> v </w:t>
      </w:r>
      <w:proofErr w:type="spellStart"/>
      <w:r w:rsidRPr="00E92CD3">
        <w:rPr>
          <w:rFonts w:ascii="Times New Roman" w:eastAsia="Times New Roman" w:hAnsi="Times New Roman" w:cs="Times New Roman"/>
          <w:kern w:val="0"/>
          <w:lang w:eastAsia="de-DE"/>
          <w14:ligatures w14:val="none"/>
        </w:rPr>
        <w:t>javnem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zdravju</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mednarodnega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pomena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sta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izvirali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iz</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laboratorijev</w:t>
      </w:r>
      <w:proofErr w:type="spellEnd"/>
      <w:r w:rsidRPr="00E92CD3">
        <w:rPr>
          <w:rFonts w:ascii="Times New Roman" w:eastAsia="Times New Roman" w:hAnsi="Times New Roman" w:cs="Times New Roman"/>
          <w:kern w:val="0"/>
          <w:lang w:eastAsia="de-DE"/>
          <w14:ligatures w14:val="none"/>
        </w:rPr>
        <w:t>.</w:t>
      </w:r>
    </w:p>
    <w:p w14:paraId="115D520A" w14:textId="77777777" w:rsidR="00E92CD3" w:rsidRPr="00E92CD3" w:rsidRDefault="00E92CD3" w:rsidP="00E92CD3">
      <w:pPr>
        <w:numPr>
          <w:ilvl w:val="0"/>
          <w:numId w:val="28"/>
        </w:num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kern w:val="0"/>
          <w:lang w:eastAsia="de-DE"/>
          <w14:ligatures w14:val="none"/>
        </w:rPr>
        <w:t>Trditev</w:t>
      </w:r>
      <w:proofErr w:type="spellEnd"/>
      <w:r w:rsidRPr="00E92CD3">
        <w:rPr>
          <w:rFonts w:ascii="Times New Roman" w:eastAsia="Times New Roman" w:hAnsi="Times New Roman" w:cs="Times New Roman"/>
          <w:kern w:val="0"/>
          <w:lang w:eastAsia="de-DE"/>
          <w14:ligatures w14:val="none"/>
        </w:rPr>
        <w:t xml:space="preserve"> je, da </w:t>
      </w:r>
      <w:proofErr w:type="spellStart"/>
      <w:r w:rsidRPr="00E92CD3">
        <w:rPr>
          <w:rFonts w:ascii="Times New Roman" w:eastAsia="Times New Roman" w:hAnsi="Times New Roman" w:cs="Times New Roman"/>
          <w:kern w:val="0"/>
          <w:lang w:eastAsia="de-DE"/>
          <w14:ligatures w14:val="none"/>
        </w:rPr>
        <w:t>lahko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nejasno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opredeljen</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pristop</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enega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zdravja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prepreči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ali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odkrije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pandemije</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jih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ublaži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Vendar</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ostaja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nejasno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kaj</w:t>
      </w:r>
      <w:proofErr w:type="spellEnd"/>
      <w:r w:rsidRPr="00E92CD3">
        <w:rPr>
          <w:rFonts w:ascii="Times New Roman" w:eastAsia="Times New Roman" w:hAnsi="Times New Roman" w:cs="Times New Roman"/>
          <w:kern w:val="0"/>
          <w:lang w:eastAsia="de-DE"/>
          <w14:ligatures w14:val="none"/>
        </w:rPr>
        <w:t xml:space="preserve"> je </w:t>
      </w:r>
      <w:proofErr w:type="spellStart"/>
      <w:r w:rsidRPr="00E92CD3">
        <w:rPr>
          <w:rFonts w:ascii="Times New Roman" w:eastAsia="Times New Roman" w:hAnsi="Times New Roman" w:cs="Times New Roman"/>
          <w:kern w:val="0"/>
          <w:lang w:eastAsia="de-DE"/>
          <w14:ligatures w14:val="none"/>
        </w:rPr>
        <w:t>ta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strategija</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dokazov</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ki</w:t>
      </w:r>
      <w:proofErr w:type="spellEnd"/>
      <w:r w:rsidRPr="00E92CD3">
        <w:rPr>
          <w:rFonts w:ascii="Times New Roman" w:eastAsia="Times New Roman" w:hAnsi="Times New Roman" w:cs="Times New Roman"/>
          <w:kern w:val="0"/>
          <w:lang w:eastAsia="de-DE"/>
          <w14:ligatures w14:val="none"/>
        </w:rPr>
        <w:t xml:space="preserve"> bi </w:t>
      </w:r>
      <w:proofErr w:type="spellStart"/>
      <w:r w:rsidRPr="00E92CD3">
        <w:rPr>
          <w:rFonts w:ascii="Times New Roman" w:eastAsia="Times New Roman" w:hAnsi="Times New Roman" w:cs="Times New Roman"/>
          <w:kern w:val="0"/>
          <w:lang w:eastAsia="de-DE"/>
          <w14:ligatures w14:val="none"/>
        </w:rPr>
        <w:t>podpirali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trditev</w:t>
      </w:r>
      <w:proofErr w:type="spellEnd"/>
      <w:r w:rsidRPr="00E92CD3">
        <w:rPr>
          <w:rFonts w:ascii="Times New Roman" w:eastAsia="Times New Roman" w:hAnsi="Times New Roman" w:cs="Times New Roman"/>
          <w:kern w:val="0"/>
          <w:lang w:eastAsia="de-DE"/>
          <w14:ligatures w14:val="none"/>
        </w:rPr>
        <w:t>, da "</w:t>
      </w:r>
      <w:proofErr w:type="spellStart"/>
      <w:r w:rsidRPr="00E92CD3">
        <w:rPr>
          <w:rFonts w:ascii="Times New Roman" w:eastAsia="Times New Roman" w:hAnsi="Times New Roman" w:cs="Times New Roman"/>
          <w:kern w:val="0"/>
          <w:lang w:eastAsia="de-DE"/>
          <w14:ligatures w14:val="none"/>
        </w:rPr>
        <w:t>eno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zagotavlja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kakršne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koli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prednosti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javno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zdravje</w:t>
      </w:r>
      <w:proofErr w:type="spellEnd"/>
      <w:r w:rsidRPr="00E92CD3">
        <w:rPr>
          <w:rFonts w:ascii="Times New Roman" w:eastAsia="Times New Roman" w:hAnsi="Times New Roman" w:cs="Times New Roman"/>
          <w:kern w:val="0"/>
          <w:lang w:eastAsia="de-DE"/>
          <w14:ligatures w14:val="none"/>
        </w:rPr>
        <w:t>.</w:t>
      </w:r>
    </w:p>
    <w:p w14:paraId="4420FBD6" w14:textId="77777777" w:rsidR="00E92CD3" w:rsidRPr="00E92CD3" w:rsidRDefault="00E92CD3" w:rsidP="00E92CD3">
      <w:pPr>
        <w:numPr>
          <w:ilvl w:val="0"/>
          <w:numId w:val="28"/>
        </w:num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kern w:val="0"/>
          <w:lang w:eastAsia="de-DE"/>
          <w14:ligatures w14:val="none"/>
        </w:rPr>
        <w:t>Trditev</w:t>
      </w:r>
      <w:proofErr w:type="spellEnd"/>
      <w:r w:rsidRPr="00E92CD3">
        <w:rPr>
          <w:rFonts w:ascii="Times New Roman" w:eastAsia="Times New Roman" w:hAnsi="Times New Roman" w:cs="Times New Roman"/>
          <w:kern w:val="0"/>
          <w:lang w:eastAsia="de-DE"/>
          <w14:ligatures w14:val="none"/>
        </w:rPr>
        <w:t xml:space="preserve"> je, da </w:t>
      </w:r>
      <w:proofErr w:type="spellStart"/>
      <w:r w:rsidRPr="00E92CD3">
        <w:rPr>
          <w:rFonts w:ascii="Times New Roman" w:eastAsia="Times New Roman" w:hAnsi="Times New Roman" w:cs="Times New Roman"/>
          <w:kern w:val="0"/>
          <w:lang w:eastAsia="de-DE"/>
          <w14:ligatures w14:val="none"/>
        </w:rPr>
        <w:t>bo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povečano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zajemanje</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preučevanje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potencialnih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pandemskih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patogenov</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potekalo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varno</w:t>
      </w:r>
      <w:proofErr w:type="spellEnd"/>
      <w:r w:rsidRPr="00E92CD3">
        <w:rPr>
          <w:rFonts w:ascii="Times New Roman" w:eastAsia="Times New Roman" w:hAnsi="Times New Roman" w:cs="Times New Roman"/>
          <w:kern w:val="0"/>
          <w:lang w:eastAsia="de-DE"/>
          <w14:ligatures w14:val="none"/>
        </w:rPr>
        <w:t xml:space="preserve"> in da </w:t>
      </w:r>
      <w:proofErr w:type="spellStart"/>
      <w:r w:rsidRPr="00E92CD3">
        <w:rPr>
          <w:rFonts w:ascii="Times New Roman" w:eastAsia="Times New Roman" w:hAnsi="Times New Roman" w:cs="Times New Roman"/>
          <w:kern w:val="0"/>
          <w:lang w:eastAsia="de-DE"/>
          <w14:ligatures w14:val="none"/>
        </w:rPr>
        <w:t>bo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prineslo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uporabne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proizvode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pandemijo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čeprav</w:t>
      </w:r>
      <w:proofErr w:type="spellEnd"/>
      <w:r w:rsidRPr="00E92CD3">
        <w:rPr>
          <w:rFonts w:ascii="Times New Roman" w:eastAsia="Times New Roman" w:hAnsi="Times New Roman" w:cs="Times New Roman"/>
          <w:kern w:val="0"/>
          <w:lang w:eastAsia="de-DE"/>
          <w14:ligatures w14:val="none"/>
        </w:rPr>
        <w:t xml:space="preserve"> ne </w:t>
      </w:r>
      <w:proofErr w:type="spellStart"/>
      <w:r w:rsidRPr="00E92CD3">
        <w:rPr>
          <w:rFonts w:ascii="Times New Roman" w:eastAsia="Times New Roman" w:hAnsi="Times New Roman" w:cs="Times New Roman"/>
          <w:kern w:val="0"/>
          <w:lang w:eastAsia="de-DE"/>
          <w14:ligatures w14:val="none"/>
        </w:rPr>
        <w:t>eno</w:t>
      </w:r>
      <w:proofErr w:type="spellEnd"/>
      <w:r w:rsidRPr="00E92CD3">
        <w:rPr>
          <w:rFonts w:ascii="Times New Roman" w:eastAsia="Times New Roman" w:hAnsi="Times New Roman" w:cs="Times New Roman"/>
          <w:kern w:val="0"/>
          <w:lang w:eastAsia="de-DE"/>
          <w14:ligatures w14:val="none"/>
        </w:rPr>
        <w:t xml:space="preserve"> ne </w:t>
      </w:r>
      <w:proofErr w:type="spellStart"/>
      <w:r w:rsidRPr="00E92CD3">
        <w:rPr>
          <w:rFonts w:ascii="Times New Roman" w:eastAsia="Times New Roman" w:hAnsi="Times New Roman" w:cs="Times New Roman"/>
          <w:kern w:val="0"/>
          <w:lang w:eastAsia="de-DE"/>
          <w14:ligatures w14:val="none"/>
        </w:rPr>
        <w:t>drugo</w:t>
      </w:r>
      <w:proofErr w:type="spellEnd"/>
      <w:r w:rsidRPr="00E92CD3">
        <w:rPr>
          <w:rFonts w:ascii="Times New Roman" w:eastAsia="Times New Roman" w:hAnsi="Times New Roman" w:cs="Times New Roman"/>
          <w:kern w:val="0"/>
          <w:lang w:eastAsia="de-DE"/>
          <w14:ligatures w14:val="none"/>
        </w:rPr>
        <w:t xml:space="preserve"> ne </w:t>
      </w:r>
      <w:proofErr w:type="spellStart"/>
      <w:r w:rsidRPr="00E92CD3">
        <w:rPr>
          <w:rFonts w:ascii="Times New Roman" w:eastAsia="Times New Roman" w:hAnsi="Times New Roman" w:cs="Times New Roman"/>
          <w:kern w:val="0"/>
          <w:lang w:eastAsia="de-DE"/>
          <w14:ligatures w14:val="none"/>
        </w:rPr>
        <w:t>drži</w:t>
      </w:r>
      <w:proofErr w:type="spellEnd"/>
      <w:r w:rsidRPr="00E92CD3">
        <w:rPr>
          <w:rFonts w:ascii="Times New Roman" w:eastAsia="Times New Roman" w:hAnsi="Times New Roman" w:cs="Times New Roman"/>
          <w:kern w:val="0"/>
          <w:lang w:eastAsia="de-DE"/>
          <w14:ligatures w14:val="none"/>
        </w:rPr>
        <w:t xml:space="preserve">. </w:t>
      </w:r>
      <w:hyperlink r:id="rId14" w:history="1">
        <w:proofErr w:type="spellStart"/>
        <w:r w:rsidRPr="00E92CD3">
          <w:rPr>
            <w:rFonts w:ascii="Times New Roman" w:eastAsia="Times New Roman" w:hAnsi="Times New Roman" w:cs="Times New Roman"/>
            <w:color w:val="0000FF"/>
            <w:kern w:val="0"/>
            <w:u w:val="single"/>
            <w:lang w:eastAsia="de-DE"/>
            <w14:ligatures w14:val="none"/>
          </w:rPr>
          <w:t>Program</w:t>
        </w:r>
        <w:proofErr w:type="spellEnd"/>
        <w:r w:rsidRPr="00E92CD3">
          <w:rPr>
            <w:rFonts w:ascii="Times New Roman" w:eastAsia="Times New Roman" w:hAnsi="Times New Roman" w:cs="Times New Roman"/>
            <w:color w:val="0000FF"/>
            <w:kern w:val="0"/>
            <w:u w:val="single"/>
            <w:lang w:eastAsia="de-DE"/>
            <w14:ligatures w14:val="none"/>
          </w:rPr>
          <w:t xml:space="preserve"> </w:t>
        </w:r>
        <w:proofErr w:type="spellStart"/>
        <w:r w:rsidRPr="00E92CD3">
          <w:rPr>
            <w:rFonts w:ascii="Times New Roman" w:eastAsia="Times New Roman" w:hAnsi="Times New Roman" w:cs="Times New Roman"/>
            <w:color w:val="0000FF"/>
            <w:kern w:val="0"/>
            <w:u w:val="single"/>
            <w:lang w:eastAsia="de-DE"/>
            <w14:ligatures w14:val="none"/>
          </w:rPr>
          <w:t>za</w:t>
        </w:r>
        <w:proofErr w:type="spellEnd"/>
        <w:r w:rsidRPr="00E92CD3">
          <w:rPr>
            <w:rFonts w:ascii="Times New Roman" w:eastAsia="Times New Roman" w:hAnsi="Times New Roman" w:cs="Times New Roman"/>
            <w:color w:val="0000FF"/>
            <w:kern w:val="0"/>
            <w:u w:val="single"/>
            <w:lang w:eastAsia="de-DE"/>
            <w14:ligatures w14:val="none"/>
          </w:rPr>
          <w:t xml:space="preserve"> </w:t>
        </w:r>
        <w:proofErr w:type="spellStart"/>
        <w:r w:rsidRPr="00E92CD3">
          <w:rPr>
            <w:rFonts w:ascii="Times New Roman" w:eastAsia="Times New Roman" w:hAnsi="Times New Roman" w:cs="Times New Roman"/>
            <w:color w:val="0000FF"/>
            <w:kern w:val="0"/>
            <w:u w:val="single"/>
            <w:lang w:eastAsia="de-DE"/>
            <w14:ligatures w14:val="none"/>
          </w:rPr>
          <w:t>izbrane</w:t>
        </w:r>
        <w:proofErr w:type="spellEnd"/>
        <w:r w:rsidRPr="00E92CD3">
          <w:rPr>
            <w:rFonts w:ascii="Times New Roman" w:eastAsia="Times New Roman" w:hAnsi="Times New Roman" w:cs="Times New Roman"/>
            <w:color w:val="0000FF"/>
            <w:kern w:val="0"/>
            <w:u w:val="single"/>
            <w:lang w:eastAsia="de-DE"/>
            <w14:ligatures w14:val="none"/>
          </w:rPr>
          <w:t xml:space="preserve"> </w:t>
        </w:r>
        <w:proofErr w:type="spellStart"/>
        <w:r w:rsidRPr="00E92CD3">
          <w:rPr>
            <w:rFonts w:ascii="Times New Roman" w:eastAsia="Times New Roman" w:hAnsi="Times New Roman" w:cs="Times New Roman"/>
            <w:color w:val="0000FF"/>
            <w:kern w:val="0"/>
            <w:u w:val="single"/>
            <w:lang w:eastAsia="de-DE"/>
            <w14:ligatures w14:val="none"/>
          </w:rPr>
          <w:t>agense</w:t>
        </w:r>
        <w:proofErr w:type="spellEnd"/>
      </w:hyperlink>
      <w:r w:rsidRPr="00E92CD3">
        <w:rPr>
          <w:rFonts w:ascii="Times New Roman" w:eastAsia="Times New Roman" w:hAnsi="Times New Roman" w:cs="Times New Roman"/>
          <w:kern w:val="0"/>
          <w:lang w:eastAsia="de-DE"/>
          <w14:ligatures w14:val="none"/>
        </w:rPr>
        <w:t xml:space="preserve"> CDC </w:t>
      </w:r>
      <w:proofErr w:type="spellStart"/>
      <w:r w:rsidRPr="00E92CD3">
        <w:rPr>
          <w:rFonts w:ascii="Times New Roman" w:eastAsia="Times New Roman" w:hAnsi="Times New Roman" w:cs="Times New Roman"/>
          <w:kern w:val="0"/>
          <w:lang w:eastAsia="de-DE"/>
          <w14:ligatures w14:val="none"/>
        </w:rPr>
        <w:t>vsako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leto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prejme</w:t>
      </w:r>
      <w:proofErr w:type="spellEnd"/>
      <w:r w:rsidRPr="00E92CD3">
        <w:rPr>
          <w:rFonts w:ascii="Times New Roman" w:eastAsia="Times New Roman" w:hAnsi="Times New Roman" w:cs="Times New Roman"/>
          <w:kern w:val="0"/>
          <w:lang w:eastAsia="de-DE"/>
          <w14:ligatures w14:val="none"/>
        </w:rPr>
        <w:t xml:space="preserve"> 200 </w:t>
      </w:r>
      <w:proofErr w:type="spellStart"/>
      <w:r w:rsidRPr="00E92CD3">
        <w:rPr>
          <w:rFonts w:ascii="Times New Roman" w:eastAsia="Times New Roman" w:hAnsi="Times New Roman" w:cs="Times New Roman"/>
          <w:kern w:val="0"/>
          <w:lang w:eastAsia="de-DE"/>
          <w14:ligatures w14:val="none"/>
        </w:rPr>
        <w:t>poročil</w:t>
      </w:r>
      <w:proofErr w:type="spellEnd"/>
      <w:r w:rsidRPr="00E92CD3">
        <w:rPr>
          <w:rFonts w:ascii="Times New Roman" w:eastAsia="Times New Roman" w:hAnsi="Times New Roman" w:cs="Times New Roman"/>
          <w:kern w:val="0"/>
          <w:lang w:eastAsia="de-DE"/>
          <w14:ligatures w14:val="none"/>
        </w:rPr>
        <w:t xml:space="preserve"> o </w:t>
      </w:r>
      <w:proofErr w:type="spellStart"/>
      <w:r w:rsidRPr="00E92CD3">
        <w:rPr>
          <w:rFonts w:ascii="Times New Roman" w:eastAsia="Times New Roman" w:hAnsi="Times New Roman" w:cs="Times New Roman"/>
          <w:kern w:val="0"/>
          <w:lang w:eastAsia="de-DE"/>
          <w14:ligatures w14:val="none"/>
        </w:rPr>
        <w:t>nesrečah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izgubah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ali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krajah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potencialnih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pandemskih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patogenov</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iz</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laboratorijev</w:t>
      </w:r>
      <w:proofErr w:type="spellEnd"/>
      <w:r w:rsidRPr="00E92CD3">
        <w:rPr>
          <w:rFonts w:ascii="Times New Roman" w:eastAsia="Times New Roman" w:hAnsi="Times New Roman" w:cs="Times New Roman"/>
          <w:kern w:val="0"/>
          <w:lang w:eastAsia="de-DE"/>
          <w14:ligatures w14:val="none"/>
        </w:rPr>
        <w:t xml:space="preserve"> z </w:t>
      </w:r>
      <w:proofErr w:type="spellStart"/>
      <w:r w:rsidRPr="00E92CD3">
        <w:rPr>
          <w:rFonts w:ascii="Times New Roman" w:eastAsia="Times New Roman" w:hAnsi="Times New Roman" w:cs="Times New Roman"/>
          <w:kern w:val="0"/>
          <w:lang w:eastAsia="de-DE"/>
          <w14:ligatures w14:val="none"/>
        </w:rPr>
        <w:t>visoko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stopnjo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zaprtosti</w:t>
      </w:r>
      <w:proofErr w:type="spellEnd"/>
      <w:r w:rsidRPr="00E92CD3">
        <w:rPr>
          <w:rFonts w:ascii="Times New Roman" w:eastAsia="Times New Roman" w:hAnsi="Times New Roman" w:cs="Times New Roman"/>
          <w:kern w:val="0"/>
          <w:lang w:eastAsia="de-DE"/>
          <w14:ligatures w14:val="none"/>
        </w:rPr>
        <w:t xml:space="preserve"> v </w:t>
      </w:r>
      <w:proofErr w:type="spellStart"/>
      <w:r w:rsidRPr="00E92CD3">
        <w:rPr>
          <w:rFonts w:ascii="Times New Roman" w:eastAsia="Times New Roman" w:hAnsi="Times New Roman" w:cs="Times New Roman"/>
          <w:kern w:val="0"/>
          <w:lang w:eastAsia="de-DE"/>
          <w14:ligatures w14:val="none"/>
        </w:rPr>
        <w:t>Združenih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državah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Amerike</w:t>
      </w:r>
      <w:proofErr w:type="spellEnd"/>
      <w:r w:rsidRPr="00E92CD3">
        <w:rPr>
          <w:rFonts w:ascii="Times New Roman" w:eastAsia="Times New Roman" w:hAnsi="Times New Roman" w:cs="Times New Roman"/>
          <w:kern w:val="0"/>
          <w:lang w:eastAsia="de-DE"/>
          <w14:ligatures w14:val="none"/>
        </w:rPr>
        <w:t xml:space="preserve">: 4 </w:t>
      </w:r>
      <w:proofErr w:type="spellStart"/>
      <w:r w:rsidRPr="00E92CD3">
        <w:rPr>
          <w:rFonts w:ascii="Times New Roman" w:eastAsia="Times New Roman" w:hAnsi="Times New Roman" w:cs="Times New Roman"/>
          <w:kern w:val="0"/>
          <w:lang w:eastAsia="de-DE"/>
          <w14:ligatures w14:val="none"/>
        </w:rPr>
        <w:t>poročila</w:t>
      </w:r>
      <w:proofErr w:type="spellEnd"/>
      <w:r w:rsidRPr="00E92CD3">
        <w:rPr>
          <w:rFonts w:ascii="Times New Roman" w:eastAsia="Times New Roman" w:hAnsi="Times New Roman" w:cs="Times New Roman"/>
          <w:kern w:val="0"/>
          <w:lang w:eastAsia="de-DE"/>
          <w14:ligatures w14:val="none"/>
        </w:rPr>
        <w:t xml:space="preserve"> (in 4 </w:t>
      </w:r>
      <w:proofErr w:type="spellStart"/>
      <w:r w:rsidRPr="00E92CD3">
        <w:rPr>
          <w:rFonts w:ascii="Times New Roman" w:eastAsia="Times New Roman" w:hAnsi="Times New Roman" w:cs="Times New Roman"/>
          <w:kern w:val="0"/>
          <w:lang w:eastAsia="de-DE"/>
          <w14:ligatures w14:val="none"/>
        </w:rPr>
        <w:t>potencialne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pandemije</w:t>
      </w:r>
      <w:proofErr w:type="spellEnd"/>
      <w:r w:rsidRPr="00E92CD3">
        <w:rPr>
          <w:rFonts w:ascii="Times New Roman" w:eastAsia="Times New Roman" w:hAnsi="Times New Roman" w:cs="Times New Roman"/>
          <w:kern w:val="0"/>
          <w:lang w:eastAsia="de-DE"/>
          <w14:ligatures w14:val="none"/>
        </w:rPr>
        <w:t xml:space="preserve">) na </w:t>
      </w:r>
      <w:proofErr w:type="spellStart"/>
      <w:r w:rsidRPr="00E92CD3">
        <w:rPr>
          <w:rFonts w:ascii="Times New Roman" w:eastAsia="Times New Roman" w:hAnsi="Times New Roman" w:cs="Times New Roman"/>
          <w:kern w:val="0"/>
          <w:lang w:eastAsia="de-DE"/>
          <w14:ligatures w14:val="none"/>
        </w:rPr>
        <w:t>teden</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to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samo</w:t>
      </w:r>
      <w:proofErr w:type="spellEnd"/>
      <w:r w:rsidRPr="00E92CD3">
        <w:rPr>
          <w:rFonts w:ascii="Times New Roman" w:eastAsia="Times New Roman" w:hAnsi="Times New Roman" w:cs="Times New Roman"/>
          <w:kern w:val="0"/>
          <w:lang w:eastAsia="de-DE"/>
          <w14:ligatures w14:val="none"/>
        </w:rPr>
        <w:t xml:space="preserve"> v ZDA. </w:t>
      </w:r>
    </w:p>
    <w:p w14:paraId="406A0F0B" w14:textId="77777777" w:rsidR="00E92CD3" w:rsidRPr="00E92CD3" w:rsidRDefault="00E92CD3" w:rsidP="00E92CD3">
      <w:pPr>
        <w:numPr>
          <w:ilvl w:val="0"/>
          <w:numId w:val="28"/>
        </w:num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kern w:val="0"/>
          <w:lang w:eastAsia="de-DE"/>
          <w14:ligatures w14:val="none"/>
        </w:rPr>
        <w:t>Osnutki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pogodbe</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sprememb</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predvidevajo</w:t>
      </w:r>
      <w:proofErr w:type="spellEnd"/>
      <w:r w:rsidRPr="00E92CD3">
        <w:rPr>
          <w:rFonts w:ascii="Times New Roman" w:eastAsia="Times New Roman" w:hAnsi="Times New Roman" w:cs="Times New Roman"/>
          <w:kern w:val="0"/>
          <w:lang w:eastAsia="de-DE"/>
          <w14:ligatures w14:val="none"/>
        </w:rPr>
        <w:t xml:space="preserve">, da </w:t>
      </w:r>
      <w:proofErr w:type="spellStart"/>
      <w:r w:rsidRPr="00E92CD3">
        <w:rPr>
          <w:rFonts w:ascii="Times New Roman" w:eastAsia="Times New Roman" w:hAnsi="Times New Roman" w:cs="Times New Roman"/>
          <w:kern w:val="0"/>
          <w:lang w:eastAsia="de-DE"/>
          <w14:ligatures w14:val="none"/>
        </w:rPr>
        <w:t>se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bodo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proizvajalci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zdravil</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strinjali</w:t>
      </w:r>
      <w:proofErr w:type="spellEnd"/>
      <w:r w:rsidRPr="00E92CD3">
        <w:rPr>
          <w:rFonts w:ascii="Times New Roman" w:eastAsia="Times New Roman" w:hAnsi="Times New Roman" w:cs="Times New Roman"/>
          <w:kern w:val="0"/>
          <w:lang w:eastAsia="de-DE"/>
          <w14:ligatures w14:val="none"/>
        </w:rPr>
        <w:t xml:space="preserve">, da </w:t>
      </w:r>
      <w:proofErr w:type="spellStart"/>
      <w:r w:rsidRPr="00E92CD3">
        <w:rPr>
          <w:rFonts w:ascii="Times New Roman" w:eastAsia="Times New Roman" w:hAnsi="Times New Roman" w:cs="Times New Roman"/>
          <w:kern w:val="0"/>
          <w:lang w:eastAsia="de-DE"/>
          <w14:ligatures w14:val="none"/>
        </w:rPr>
        <w:t>se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bodo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odpovedali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nekaterim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pravicam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intelektualne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lastnine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Dejansko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niti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države</w:t>
      </w:r>
      <w:proofErr w:type="spellEnd"/>
      <w:r w:rsidRPr="00E92CD3">
        <w:rPr>
          <w:rFonts w:ascii="Times New Roman" w:eastAsia="Times New Roman" w:hAnsi="Times New Roman" w:cs="Times New Roman"/>
          <w:kern w:val="0"/>
          <w:lang w:eastAsia="de-DE"/>
          <w14:ligatures w14:val="none"/>
        </w:rPr>
        <w:t xml:space="preserve"> v </w:t>
      </w:r>
      <w:proofErr w:type="spellStart"/>
      <w:r w:rsidRPr="00E92CD3">
        <w:rPr>
          <w:rFonts w:ascii="Times New Roman" w:eastAsia="Times New Roman" w:hAnsi="Times New Roman" w:cs="Times New Roman"/>
          <w:kern w:val="0"/>
          <w:lang w:eastAsia="de-DE"/>
          <w14:ligatures w14:val="none"/>
        </w:rPr>
        <w:t>razvoju</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niti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farmacevtski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proizvajalci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niso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zadovoljni</w:t>
      </w:r>
      <w:proofErr w:type="spellEnd"/>
      <w:r w:rsidRPr="00E92CD3">
        <w:rPr>
          <w:rFonts w:ascii="Times New Roman" w:eastAsia="Times New Roman" w:hAnsi="Times New Roman" w:cs="Times New Roman"/>
          <w:kern w:val="0"/>
          <w:lang w:eastAsia="de-DE"/>
          <w14:ligatures w14:val="none"/>
        </w:rPr>
        <w:t xml:space="preserve"> z </w:t>
      </w:r>
      <w:proofErr w:type="spellStart"/>
      <w:r w:rsidRPr="00E92CD3">
        <w:rPr>
          <w:rFonts w:ascii="Times New Roman" w:eastAsia="Times New Roman" w:hAnsi="Times New Roman" w:cs="Times New Roman"/>
          <w:kern w:val="0"/>
          <w:lang w:eastAsia="de-DE"/>
          <w14:ligatures w14:val="none"/>
        </w:rPr>
        <w:t>nedavnim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predlogom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pogodbe</w:t>
      </w:r>
      <w:proofErr w:type="spellEnd"/>
      <w:r w:rsidRPr="00E92CD3">
        <w:rPr>
          <w:rFonts w:ascii="Times New Roman" w:eastAsia="Times New Roman" w:hAnsi="Times New Roman" w:cs="Times New Roman"/>
          <w:kern w:val="0"/>
          <w:lang w:eastAsia="de-DE"/>
          <w14:ligatures w14:val="none"/>
        </w:rPr>
        <w:t xml:space="preserve"> o </w:t>
      </w:r>
      <w:proofErr w:type="spellStart"/>
      <w:r w:rsidRPr="00E92CD3">
        <w:rPr>
          <w:rFonts w:ascii="Times New Roman" w:eastAsia="Times New Roman" w:hAnsi="Times New Roman" w:cs="Times New Roman"/>
          <w:kern w:val="0"/>
          <w:lang w:eastAsia="de-DE"/>
          <w14:ligatures w14:val="none"/>
        </w:rPr>
        <w:t>intelektualni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lastnini</w:t>
      </w:r>
      <w:proofErr w:type="spellEnd"/>
      <w:r w:rsidRPr="00E92CD3">
        <w:rPr>
          <w:rFonts w:ascii="Times New Roman" w:eastAsia="Times New Roman" w:hAnsi="Times New Roman" w:cs="Times New Roman"/>
          <w:kern w:val="0"/>
          <w:lang w:eastAsia="de-DE"/>
          <w14:ligatures w14:val="none"/>
        </w:rPr>
        <w:t>.</w:t>
      </w:r>
      <w:hyperlink r:id="rId15" w:anchor="_ftn1" w:history="1">
        <w:r w:rsidRPr="00E92CD3">
          <w:rPr>
            <w:rFonts w:ascii="Times New Roman" w:eastAsia="Times New Roman" w:hAnsi="Times New Roman" w:cs="Times New Roman"/>
            <w:color w:val="0000FF"/>
            <w:kern w:val="0"/>
            <w:u w:val="single"/>
            <w:lang w:eastAsia="de-DE"/>
            <w14:ligatures w14:val="none"/>
          </w:rPr>
          <w:t>[1]</w:t>
        </w:r>
      </w:hyperlink>
    </w:p>
    <w:p w14:paraId="3FCFEBB8" w14:textId="77777777" w:rsidR="00E92CD3" w:rsidRPr="00E92CD3" w:rsidRDefault="00E92CD3" w:rsidP="00E92CD3">
      <w:pPr>
        <w:numPr>
          <w:ilvl w:val="0"/>
          <w:numId w:val="28"/>
        </w:num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kern w:val="0"/>
          <w:lang w:eastAsia="de-DE"/>
          <w14:ligatures w14:val="none"/>
        </w:rPr>
        <w:t>Trditev</w:t>
      </w:r>
      <w:proofErr w:type="spellEnd"/>
      <w:r w:rsidRPr="00E92CD3">
        <w:rPr>
          <w:rFonts w:ascii="Times New Roman" w:eastAsia="Times New Roman" w:hAnsi="Times New Roman" w:cs="Times New Roman"/>
          <w:kern w:val="0"/>
          <w:lang w:eastAsia="de-DE"/>
          <w14:ligatures w14:val="none"/>
        </w:rPr>
        <w:t xml:space="preserve"> je, da so </w:t>
      </w:r>
      <w:proofErr w:type="spellStart"/>
      <w:r w:rsidRPr="00E92CD3">
        <w:rPr>
          <w:rFonts w:ascii="Times New Roman" w:eastAsia="Times New Roman" w:hAnsi="Times New Roman" w:cs="Times New Roman"/>
          <w:kern w:val="0"/>
          <w:lang w:eastAsia="de-DE"/>
          <w14:ligatures w14:val="none"/>
        </w:rPr>
        <w:t>Združeni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narodi</w:t>
      </w:r>
      <w:proofErr w:type="spellEnd"/>
      <w:r w:rsidRPr="00E92CD3">
        <w:rPr>
          <w:rFonts w:ascii="Times New Roman" w:eastAsia="Times New Roman" w:hAnsi="Times New Roman" w:cs="Times New Roman"/>
          <w:kern w:val="0"/>
          <w:lang w:eastAsia="de-DE"/>
          <w14:ligatures w14:val="none"/>
        </w:rPr>
        <w:t xml:space="preserve"> 20. </w:t>
      </w:r>
      <w:proofErr w:type="spellStart"/>
      <w:r w:rsidRPr="00E92CD3">
        <w:rPr>
          <w:rFonts w:ascii="Times New Roman" w:eastAsia="Times New Roman" w:hAnsi="Times New Roman" w:cs="Times New Roman"/>
          <w:kern w:val="0"/>
          <w:lang w:eastAsia="de-DE"/>
          <w14:ligatures w14:val="none"/>
        </w:rPr>
        <w:t>septembra</w:t>
      </w:r>
      <w:proofErr w:type="spellEnd"/>
      <w:r w:rsidRPr="00E92CD3">
        <w:rPr>
          <w:rFonts w:ascii="Times New Roman" w:eastAsia="Times New Roman" w:hAnsi="Times New Roman" w:cs="Times New Roman"/>
          <w:kern w:val="0"/>
          <w:lang w:eastAsia="de-DE"/>
          <w14:ligatures w14:val="none"/>
        </w:rPr>
        <w:t xml:space="preserve"> 2023 </w:t>
      </w:r>
      <w:proofErr w:type="spellStart"/>
      <w:r w:rsidRPr="00E92CD3">
        <w:rPr>
          <w:rFonts w:ascii="Times New Roman" w:eastAsia="Times New Roman" w:hAnsi="Times New Roman" w:cs="Times New Roman"/>
          <w:kern w:val="0"/>
          <w:lang w:eastAsia="de-DE"/>
          <w14:ligatures w14:val="none"/>
        </w:rPr>
        <w:t>sprejeli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deklaracijo</w:t>
      </w:r>
      <w:proofErr w:type="spellEnd"/>
      <w:r w:rsidRPr="00E92CD3">
        <w:rPr>
          <w:rFonts w:ascii="Times New Roman" w:eastAsia="Times New Roman" w:hAnsi="Times New Roman" w:cs="Times New Roman"/>
          <w:kern w:val="0"/>
          <w:lang w:eastAsia="de-DE"/>
          <w14:ligatures w14:val="none"/>
        </w:rPr>
        <w:t xml:space="preserve"> o </w:t>
      </w:r>
      <w:proofErr w:type="spellStart"/>
      <w:r w:rsidRPr="00E92CD3">
        <w:rPr>
          <w:rFonts w:ascii="Times New Roman" w:eastAsia="Times New Roman" w:hAnsi="Times New Roman" w:cs="Times New Roman"/>
          <w:kern w:val="0"/>
          <w:lang w:eastAsia="de-DE"/>
          <w14:ligatures w14:val="none"/>
        </w:rPr>
        <w:t>pripravljenosti</w:t>
      </w:r>
      <w:proofErr w:type="spellEnd"/>
      <w:r w:rsidRPr="00E92CD3">
        <w:rPr>
          <w:rFonts w:ascii="Times New Roman" w:eastAsia="Times New Roman" w:hAnsi="Times New Roman" w:cs="Times New Roman"/>
          <w:kern w:val="0"/>
          <w:lang w:eastAsia="de-DE"/>
          <w14:ligatures w14:val="none"/>
        </w:rPr>
        <w:t xml:space="preserve"> na </w:t>
      </w:r>
      <w:proofErr w:type="spellStart"/>
      <w:r w:rsidRPr="00E92CD3">
        <w:rPr>
          <w:rFonts w:ascii="Times New Roman" w:eastAsia="Times New Roman" w:hAnsi="Times New Roman" w:cs="Times New Roman"/>
          <w:kern w:val="0"/>
          <w:lang w:eastAsia="de-DE"/>
          <w14:ligatures w14:val="none"/>
        </w:rPr>
        <w:t>pandemijo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podpira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načrt</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Svetovne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zdravstvene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organizacije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Dejansko</w:t>
      </w:r>
      <w:proofErr w:type="spellEnd"/>
      <w:r w:rsidRPr="00E92CD3">
        <w:rPr>
          <w:rFonts w:ascii="Times New Roman" w:eastAsia="Times New Roman" w:hAnsi="Times New Roman" w:cs="Times New Roman"/>
          <w:kern w:val="0"/>
          <w:lang w:eastAsia="de-DE"/>
          <w14:ligatures w14:val="none"/>
        </w:rPr>
        <w:t xml:space="preserve"> je 11 </w:t>
      </w:r>
      <w:proofErr w:type="spellStart"/>
      <w:r w:rsidRPr="00E92CD3">
        <w:rPr>
          <w:rFonts w:ascii="Times New Roman" w:eastAsia="Times New Roman" w:hAnsi="Times New Roman" w:cs="Times New Roman"/>
          <w:kern w:val="0"/>
          <w:lang w:eastAsia="de-DE"/>
          <w14:ligatures w14:val="none"/>
        </w:rPr>
        <w:t>držav</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zavrnilo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postopek</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sprejemanja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deklaracije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podpisal</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jo</w:t>
      </w:r>
      <w:proofErr w:type="spellEnd"/>
      <w:r w:rsidRPr="00E92CD3">
        <w:rPr>
          <w:rFonts w:ascii="Times New Roman" w:eastAsia="Times New Roman" w:hAnsi="Times New Roman" w:cs="Times New Roman"/>
          <w:kern w:val="0"/>
          <w:lang w:eastAsia="de-DE"/>
          <w14:ligatures w14:val="none"/>
        </w:rPr>
        <w:t xml:space="preserve"> je le </w:t>
      </w:r>
      <w:proofErr w:type="spellStart"/>
      <w:r w:rsidRPr="00E92CD3">
        <w:rPr>
          <w:rFonts w:ascii="Times New Roman" w:eastAsia="Times New Roman" w:hAnsi="Times New Roman" w:cs="Times New Roman"/>
          <w:kern w:val="0"/>
          <w:lang w:eastAsia="de-DE"/>
          <w14:ligatures w14:val="none"/>
        </w:rPr>
        <w:t>predsednik</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Generalne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skupščine</w:t>
      </w:r>
      <w:proofErr w:type="spellEnd"/>
      <w:r w:rsidRPr="00E92CD3">
        <w:rPr>
          <w:rFonts w:ascii="Times New Roman" w:eastAsia="Times New Roman" w:hAnsi="Times New Roman" w:cs="Times New Roman"/>
          <w:kern w:val="0"/>
          <w:lang w:eastAsia="de-DE"/>
          <w14:ligatures w14:val="none"/>
        </w:rPr>
        <w:t xml:space="preserve"> ZN, </w:t>
      </w:r>
      <w:proofErr w:type="spellStart"/>
      <w:r w:rsidRPr="00E92CD3">
        <w:rPr>
          <w:rFonts w:ascii="Times New Roman" w:eastAsia="Times New Roman" w:hAnsi="Times New Roman" w:cs="Times New Roman"/>
          <w:kern w:val="0"/>
          <w:lang w:eastAsia="de-DE"/>
          <w14:ligatures w14:val="none"/>
        </w:rPr>
        <w:t>ki</w:t>
      </w:r>
      <w:proofErr w:type="spellEnd"/>
      <w:r w:rsidRPr="00E92CD3">
        <w:rPr>
          <w:rFonts w:ascii="Times New Roman" w:eastAsia="Times New Roman" w:hAnsi="Times New Roman" w:cs="Times New Roman"/>
          <w:kern w:val="0"/>
          <w:lang w:eastAsia="de-DE"/>
          <w14:ligatures w14:val="none"/>
        </w:rPr>
        <w:t xml:space="preserve"> je </w:t>
      </w:r>
      <w:proofErr w:type="spellStart"/>
      <w:r w:rsidRPr="00E92CD3">
        <w:rPr>
          <w:rFonts w:ascii="Times New Roman" w:eastAsia="Times New Roman" w:hAnsi="Times New Roman" w:cs="Times New Roman"/>
          <w:kern w:val="0"/>
          <w:lang w:eastAsia="de-DE"/>
          <w14:ligatures w14:val="none"/>
        </w:rPr>
        <w:t>zastopal</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sebe</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Generalne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skupščine</w:t>
      </w:r>
      <w:proofErr w:type="spellEnd"/>
      <w:r w:rsidRPr="00E92CD3">
        <w:rPr>
          <w:rFonts w:ascii="Times New Roman" w:eastAsia="Times New Roman" w:hAnsi="Times New Roman" w:cs="Times New Roman"/>
          <w:kern w:val="0"/>
          <w:lang w:eastAsia="de-DE"/>
          <w14:ligatures w14:val="none"/>
        </w:rPr>
        <w:t xml:space="preserve"> ZN.</w:t>
      </w:r>
    </w:p>
    <w:p w14:paraId="2692B9B4" w14:textId="77777777" w:rsidR="00E92CD3" w:rsidRPr="00E92CD3" w:rsidRDefault="00E92CD3" w:rsidP="00E92CD3">
      <w:pPr>
        <w:numPr>
          <w:ilvl w:val="0"/>
          <w:numId w:val="28"/>
        </w:num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kern w:val="0"/>
          <w:lang w:eastAsia="de-DE"/>
          <w14:ligatures w14:val="none"/>
        </w:rPr>
        <w:t>Trdi</w:t>
      </w:r>
      <w:proofErr w:type="spellEnd"/>
      <w:r w:rsidRPr="00E92CD3">
        <w:rPr>
          <w:rFonts w:ascii="Times New Roman" w:eastAsia="Times New Roman" w:hAnsi="Times New Roman" w:cs="Times New Roman"/>
          <w:kern w:val="0"/>
          <w:lang w:eastAsia="de-DE"/>
          <w14:ligatures w14:val="none"/>
        </w:rPr>
        <w:t xml:space="preserve">, da </w:t>
      </w:r>
      <w:proofErr w:type="spellStart"/>
      <w:r w:rsidRPr="00E92CD3">
        <w:rPr>
          <w:rFonts w:ascii="Times New Roman" w:eastAsia="Times New Roman" w:hAnsi="Times New Roman" w:cs="Times New Roman"/>
          <w:kern w:val="0"/>
          <w:lang w:eastAsia="de-DE"/>
          <w14:ligatures w14:val="none"/>
        </w:rPr>
        <w:t>ima</w:t>
      </w:r>
      <w:proofErr w:type="spellEnd"/>
      <w:r w:rsidRPr="00E92CD3">
        <w:rPr>
          <w:rFonts w:ascii="Times New Roman" w:eastAsia="Times New Roman" w:hAnsi="Times New Roman" w:cs="Times New Roman"/>
          <w:kern w:val="0"/>
          <w:lang w:eastAsia="de-DE"/>
          <w14:ligatures w14:val="none"/>
        </w:rPr>
        <w:t xml:space="preserve"> SZO </w:t>
      </w:r>
      <w:proofErr w:type="spellStart"/>
      <w:r w:rsidRPr="00E92CD3">
        <w:rPr>
          <w:rFonts w:ascii="Times New Roman" w:eastAsia="Times New Roman" w:hAnsi="Times New Roman" w:cs="Times New Roman"/>
          <w:kern w:val="0"/>
          <w:lang w:eastAsia="de-DE"/>
          <w14:ligatures w14:val="none"/>
        </w:rPr>
        <w:t>zakonsko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pravico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zahtevati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od</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držav</w:t>
      </w:r>
      <w:proofErr w:type="spellEnd"/>
      <w:r w:rsidRPr="00E92CD3">
        <w:rPr>
          <w:rFonts w:ascii="Times New Roman" w:eastAsia="Times New Roman" w:hAnsi="Times New Roman" w:cs="Times New Roman"/>
          <w:kern w:val="0"/>
          <w:lang w:eastAsia="de-DE"/>
          <w14:ligatures w14:val="none"/>
        </w:rPr>
        <w:t xml:space="preserve">, da </w:t>
      </w:r>
      <w:proofErr w:type="spellStart"/>
      <w:r w:rsidRPr="00E92CD3">
        <w:rPr>
          <w:rFonts w:ascii="Times New Roman" w:eastAsia="Times New Roman" w:hAnsi="Times New Roman" w:cs="Times New Roman"/>
          <w:kern w:val="0"/>
          <w:lang w:eastAsia="de-DE"/>
          <w14:ligatures w14:val="none"/>
        </w:rPr>
        <w:t>cenzurirajo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infodemiko</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dovolijo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deljenje</w:t>
      </w:r>
      <w:proofErr w:type="spellEnd"/>
      <w:r w:rsidRPr="00E92CD3">
        <w:rPr>
          <w:rFonts w:ascii="Times New Roman" w:eastAsia="Times New Roman" w:hAnsi="Times New Roman" w:cs="Times New Roman"/>
          <w:kern w:val="0"/>
          <w:lang w:eastAsia="de-DE"/>
          <w14:ligatures w14:val="none"/>
        </w:rPr>
        <w:t xml:space="preserve"> le </w:t>
      </w:r>
      <w:proofErr w:type="spellStart"/>
      <w:r w:rsidRPr="00E92CD3">
        <w:rPr>
          <w:rFonts w:ascii="Times New Roman" w:eastAsia="Times New Roman" w:hAnsi="Times New Roman" w:cs="Times New Roman"/>
          <w:kern w:val="0"/>
          <w:lang w:eastAsia="de-DE"/>
          <w14:ligatures w14:val="none"/>
        </w:rPr>
        <w:t>pripovedi</w:t>
      </w:r>
      <w:proofErr w:type="spellEnd"/>
      <w:r w:rsidRPr="00E92CD3">
        <w:rPr>
          <w:rFonts w:ascii="Times New Roman" w:eastAsia="Times New Roman" w:hAnsi="Times New Roman" w:cs="Times New Roman"/>
          <w:kern w:val="0"/>
          <w:lang w:eastAsia="de-DE"/>
          <w14:ligatures w14:val="none"/>
        </w:rPr>
        <w:t xml:space="preserve"> SZO o </w:t>
      </w:r>
      <w:proofErr w:type="spellStart"/>
      <w:r w:rsidRPr="00E92CD3">
        <w:rPr>
          <w:rFonts w:ascii="Times New Roman" w:eastAsia="Times New Roman" w:hAnsi="Times New Roman" w:cs="Times New Roman"/>
          <w:kern w:val="0"/>
          <w:lang w:eastAsia="de-DE"/>
          <w14:ligatures w14:val="none"/>
        </w:rPr>
        <w:t>javnem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zdravju</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vendar</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krši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svobodo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govora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iz</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našega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prvega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amandmaja</w:t>
      </w:r>
      <w:proofErr w:type="spellEnd"/>
      <w:r w:rsidRPr="00E92CD3">
        <w:rPr>
          <w:rFonts w:ascii="Times New Roman" w:eastAsia="Times New Roman" w:hAnsi="Times New Roman" w:cs="Times New Roman"/>
          <w:kern w:val="0"/>
          <w:lang w:eastAsia="de-DE"/>
          <w14:ligatures w14:val="none"/>
        </w:rPr>
        <w:t>.</w:t>
      </w:r>
    </w:p>
    <w:p w14:paraId="65EAE948" w14:textId="77777777" w:rsidR="00E92CD3" w:rsidRPr="00E92CD3" w:rsidRDefault="00E92CD3" w:rsidP="00E92CD3">
      <w:pPr>
        <w:numPr>
          <w:ilvl w:val="0"/>
          <w:numId w:val="28"/>
        </w:num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kern w:val="0"/>
          <w:lang w:eastAsia="de-DE"/>
          <w14:ligatures w14:val="none"/>
        </w:rPr>
        <w:t>Trdi</w:t>
      </w:r>
      <w:proofErr w:type="spellEnd"/>
      <w:r w:rsidRPr="00E92CD3">
        <w:rPr>
          <w:rFonts w:ascii="Times New Roman" w:eastAsia="Times New Roman" w:hAnsi="Times New Roman" w:cs="Times New Roman"/>
          <w:kern w:val="0"/>
          <w:lang w:eastAsia="de-DE"/>
          <w14:ligatures w14:val="none"/>
        </w:rPr>
        <w:t xml:space="preserve">, da </w:t>
      </w:r>
      <w:proofErr w:type="spellStart"/>
      <w:r w:rsidRPr="00E92CD3">
        <w:rPr>
          <w:rFonts w:ascii="Times New Roman" w:eastAsia="Times New Roman" w:hAnsi="Times New Roman" w:cs="Times New Roman"/>
          <w:kern w:val="0"/>
          <w:lang w:eastAsia="de-DE"/>
          <w14:ligatures w14:val="none"/>
        </w:rPr>
        <w:t>bo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zdravstveno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kritje</w:t>
      </w:r>
      <w:proofErr w:type="spellEnd"/>
      <w:r w:rsidRPr="00E92CD3">
        <w:rPr>
          <w:rFonts w:ascii="Times New Roman" w:eastAsia="Times New Roman" w:hAnsi="Times New Roman" w:cs="Times New Roman"/>
          <w:kern w:val="0"/>
          <w:lang w:eastAsia="de-DE"/>
          <w14:ligatures w14:val="none"/>
        </w:rPr>
        <w:t>" (</w:t>
      </w:r>
      <w:proofErr w:type="spellStart"/>
      <w:r w:rsidRPr="00E92CD3">
        <w:rPr>
          <w:rFonts w:ascii="Times New Roman" w:eastAsia="Times New Roman" w:hAnsi="Times New Roman" w:cs="Times New Roman"/>
          <w:kern w:val="0"/>
          <w:lang w:eastAsia="de-DE"/>
          <w14:ligatures w14:val="none"/>
        </w:rPr>
        <w:t>zavarovanje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državljanom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sveta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samodejno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zagotovilo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dostop</w:t>
      </w:r>
      <w:proofErr w:type="spellEnd"/>
      <w:r w:rsidRPr="00E92CD3">
        <w:rPr>
          <w:rFonts w:ascii="Times New Roman" w:eastAsia="Times New Roman" w:hAnsi="Times New Roman" w:cs="Times New Roman"/>
          <w:kern w:val="0"/>
          <w:lang w:eastAsia="de-DE"/>
          <w14:ligatures w14:val="none"/>
        </w:rPr>
        <w:t xml:space="preserve"> do </w:t>
      </w:r>
      <w:proofErr w:type="spellStart"/>
      <w:r w:rsidRPr="00E92CD3">
        <w:rPr>
          <w:rFonts w:ascii="Times New Roman" w:eastAsia="Times New Roman" w:hAnsi="Times New Roman" w:cs="Times New Roman"/>
          <w:kern w:val="0"/>
          <w:lang w:eastAsia="de-DE"/>
          <w14:ligatures w14:val="none"/>
        </w:rPr>
        <w:t>širokega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spektra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zdravstvenega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varstva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čeprav</w:t>
      </w:r>
      <w:proofErr w:type="spellEnd"/>
      <w:r w:rsidRPr="00E92CD3">
        <w:rPr>
          <w:rFonts w:ascii="Times New Roman" w:eastAsia="Times New Roman" w:hAnsi="Times New Roman" w:cs="Times New Roman"/>
          <w:kern w:val="0"/>
          <w:lang w:eastAsia="de-DE"/>
          <w14:ligatures w14:val="none"/>
        </w:rPr>
        <w:t xml:space="preserve"> je </w:t>
      </w:r>
      <w:proofErr w:type="spellStart"/>
      <w:r w:rsidRPr="00E92CD3">
        <w:rPr>
          <w:rFonts w:ascii="Times New Roman" w:eastAsia="Times New Roman" w:hAnsi="Times New Roman" w:cs="Times New Roman"/>
          <w:kern w:val="0"/>
          <w:lang w:eastAsia="de-DE"/>
          <w14:ligatures w14:val="none"/>
        </w:rPr>
        <w:t>glavni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razlog</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pomanjkanje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dostopa</w:t>
      </w:r>
      <w:proofErr w:type="spellEnd"/>
      <w:r w:rsidRPr="00E92CD3">
        <w:rPr>
          <w:rFonts w:ascii="Times New Roman" w:eastAsia="Times New Roman" w:hAnsi="Times New Roman" w:cs="Times New Roman"/>
          <w:kern w:val="0"/>
          <w:lang w:eastAsia="de-DE"/>
          <w14:ligatures w14:val="none"/>
        </w:rPr>
        <w:t xml:space="preserve"> do </w:t>
      </w:r>
      <w:proofErr w:type="spellStart"/>
      <w:r w:rsidRPr="00E92CD3">
        <w:rPr>
          <w:rFonts w:ascii="Times New Roman" w:eastAsia="Times New Roman" w:hAnsi="Times New Roman" w:cs="Times New Roman"/>
          <w:kern w:val="0"/>
          <w:lang w:eastAsia="de-DE"/>
          <w14:ligatures w14:val="none"/>
        </w:rPr>
        <w:t>zdravstvenega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varstva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pomanjkanje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zdravnikov</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ustanov</w:t>
      </w:r>
      <w:proofErr w:type="spellEnd"/>
      <w:r w:rsidRPr="00E92CD3">
        <w:rPr>
          <w:rFonts w:ascii="Times New Roman" w:eastAsia="Times New Roman" w:hAnsi="Times New Roman" w:cs="Times New Roman"/>
          <w:kern w:val="0"/>
          <w:lang w:eastAsia="de-DE"/>
          <w14:ligatures w14:val="none"/>
        </w:rPr>
        <w:t xml:space="preserve">, ne </w:t>
      </w:r>
      <w:proofErr w:type="spellStart"/>
      <w:r w:rsidRPr="00E92CD3">
        <w:rPr>
          <w:rFonts w:ascii="Times New Roman" w:eastAsia="Times New Roman" w:hAnsi="Times New Roman" w:cs="Times New Roman"/>
          <w:kern w:val="0"/>
          <w:lang w:eastAsia="de-DE"/>
          <w14:ligatures w14:val="none"/>
        </w:rPr>
        <w:t>pa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pomanjkanje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kritja</w:t>
      </w:r>
      <w:proofErr w:type="spellEnd"/>
      <w:r w:rsidRPr="00E92CD3">
        <w:rPr>
          <w:rFonts w:ascii="Times New Roman" w:eastAsia="Times New Roman" w:hAnsi="Times New Roman" w:cs="Times New Roman"/>
          <w:kern w:val="0"/>
          <w:lang w:eastAsia="de-DE"/>
          <w14:ligatures w14:val="none"/>
        </w:rPr>
        <w:t>"</w:t>
      </w:r>
    </w:p>
    <w:p w14:paraId="00046685"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b/>
          <w:bCs/>
          <w:kern w:val="0"/>
          <w:lang w:eastAsia="de-DE"/>
          <w14:ligatures w14:val="none"/>
        </w:rPr>
        <w:t>Tukaj</w:t>
      </w:r>
      <w:proofErr w:type="spellEnd"/>
      <w:r w:rsidRPr="00E92CD3">
        <w:rPr>
          <w:rFonts w:ascii="Times New Roman" w:eastAsia="Times New Roman" w:hAnsi="Times New Roman" w:cs="Times New Roman"/>
          <w:b/>
          <w:bCs/>
          <w:kern w:val="0"/>
          <w:lang w:eastAsia="de-DE"/>
          <w14:ligatures w14:val="none"/>
        </w:rPr>
        <w:t xml:space="preserve"> je </w:t>
      </w:r>
      <w:proofErr w:type="spellStart"/>
      <w:r w:rsidRPr="00E92CD3">
        <w:rPr>
          <w:rFonts w:ascii="Times New Roman" w:eastAsia="Times New Roman" w:hAnsi="Times New Roman" w:cs="Times New Roman"/>
          <w:b/>
          <w:bCs/>
          <w:kern w:val="0"/>
          <w:lang w:eastAsia="de-DE"/>
          <w14:ligatures w14:val="none"/>
        </w:rPr>
        <w:t>nekaj</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konkretnih</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primerov</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kaj</w:t>
      </w:r>
      <w:proofErr w:type="spellEnd"/>
      <w:r w:rsidRPr="00E92CD3">
        <w:rPr>
          <w:rFonts w:ascii="Times New Roman" w:eastAsia="Times New Roman" w:hAnsi="Times New Roman" w:cs="Times New Roman"/>
          <w:b/>
          <w:bCs/>
          <w:kern w:val="0"/>
          <w:lang w:eastAsia="de-DE"/>
          <w14:ligatures w14:val="none"/>
        </w:rPr>
        <w:t xml:space="preserve"> je </w:t>
      </w:r>
      <w:proofErr w:type="spellStart"/>
      <w:r w:rsidRPr="00E92CD3">
        <w:rPr>
          <w:rFonts w:ascii="Times New Roman" w:eastAsia="Times New Roman" w:hAnsi="Times New Roman" w:cs="Times New Roman"/>
          <w:b/>
          <w:bCs/>
          <w:kern w:val="0"/>
          <w:lang w:eastAsia="de-DE"/>
          <w14:ligatures w14:val="none"/>
        </w:rPr>
        <w:t>narobe</w:t>
      </w:r>
      <w:proofErr w:type="spellEnd"/>
      <w:r w:rsidRPr="00E92CD3">
        <w:rPr>
          <w:rFonts w:ascii="Times New Roman" w:eastAsia="Times New Roman" w:hAnsi="Times New Roman" w:cs="Times New Roman"/>
          <w:b/>
          <w:bCs/>
          <w:kern w:val="0"/>
          <w:lang w:eastAsia="de-DE"/>
          <w14:ligatures w14:val="none"/>
        </w:rPr>
        <w:t xml:space="preserve"> s </w:t>
      </w:r>
      <w:proofErr w:type="spellStart"/>
      <w:r w:rsidRPr="00E92CD3">
        <w:rPr>
          <w:rFonts w:ascii="Times New Roman" w:eastAsia="Times New Roman" w:hAnsi="Times New Roman" w:cs="Times New Roman"/>
          <w:b/>
          <w:bCs/>
          <w:kern w:val="0"/>
          <w:lang w:eastAsia="de-DE"/>
          <w14:ligatures w14:val="none"/>
        </w:rPr>
        <w:t>Pogodbo</w:t>
      </w:r>
      <w:proofErr w:type="spellEnd"/>
      <w:r w:rsidRPr="00E92CD3">
        <w:rPr>
          <w:rFonts w:ascii="Times New Roman" w:eastAsia="Times New Roman" w:hAnsi="Times New Roman" w:cs="Times New Roman"/>
          <w:b/>
          <w:bCs/>
          <w:kern w:val="0"/>
          <w:lang w:eastAsia="de-DE"/>
          <w14:ligatures w14:val="none"/>
        </w:rPr>
        <w:t>:</w:t>
      </w:r>
    </w:p>
    <w:p w14:paraId="43DDBD5B"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b/>
          <w:bCs/>
          <w:kern w:val="0"/>
          <w:lang w:eastAsia="de-DE"/>
          <w14:ligatures w14:val="none"/>
        </w:rPr>
        <w:t>Člen</w:t>
      </w:r>
      <w:proofErr w:type="spellEnd"/>
      <w:r w:rsidRPr="00E92CD3">
        <w:rPr>
          <w:rFonts w:ascii="Times New Roman" w:eastAsia="Times New Roman" w:hAnsi="Times New Roman" w:cs="Times New Roman"/>
          <w:b/>
          <w:bCs/>
          <w:kern w:val="0"/>
          <w:lang w:eastAsia="de-DE"/>
          <w14:ligatures w14:val="none"/>
        </w:rPr>
        <w:t xml:space="preserve"> 3, 2. </w:t>
      </w:r>
      <w:proofErr w:type="spellStart"/>
      <w:r w:rsidRPr="00E92CD3">
        <w:rPr>
          <w:rFonts w:ascii="Times New Roman" w:eastAsia="Times New Roman" w:hAnsi="Times New Roman" w:cs="Times New Roman"/>
          <w:b/>
          <w:bCs/>
          <w:kern w:val="0"/>
          <w:lang w:eastAsia="de-DE"/>
          <w14:ligatures w14:val="none"/>
        </w:rPr>
        <w:t>odstavek</w:t>
      </w:r>
      <w:proofErr w:type="spellEnd"/>
      <w:r w:rsidRPr="00E92CD3">
        <w:rPr>
          <w:rFonts w:ascii="Times New Roman" w:eastAsia="Times New Roman" w:hAnsi="Times New Roman" w:cs="Times New Roman"/>
          <w:b/>
          <w:bCs/>
          <w:kern w:val="0"/>
          <w:lang w:eastAsia="de-DE"/>
          <w14:ligatures w14:val="none"/>
        </w:rPr>
        <w:t>.</w:t>
      </w:r>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Suverenost</w:t>
      </w:r>
      <w:proofErr w:type="spellEnd"/>
    </w:p>
    <w:p w14:paraId="2CB61903"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r w:rsidRPr="00E92CD3">
        <w:rPr>
          <w:rFonts w:ascii="Times New Roman" w:eastAsia="Times New Roman" w:hAnsi="Times New Roman" w:cs="Times New Roman"/>
          <w:kern w:val="0"/>
          <w:lang w:eastAsia="de-DE"/>
          <w14:ligatures w14:val="none"/>
        </w:rPr>
        <w:t>"</w:t>
      </w:r>
      <w:proofErr w:type="spellStart"/>
      <w:r w:rsidRPr="00E92CD3">
        <w:rPr>
          <w:rFonts w:ascii="Times New Roman" w:eastAsia="Times New Roman" w:hAnsi="Times New Roman" w:cs="Times New Roman"/>
          <w:kern w:val="0"/>
          <w:lang w:eastAsia="de-DE"/>
          <w14:ligatures w14:val="none"/>
        </w:rPr>
        <w:t>Države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imajo</w:t>
      </w:r>
      <w:proofErr w:type="spellEnd"/>
      <w:r w:rsidRPr="00E92CD3">
        <w:rPr>
          <w:rFonts w:ascii="Times New Roman" w:eastAsia="Times New Roman" w:hAnsi="Times New Roman" w:cs="Times New Roman"/>
          <w:kern w:val="0"/>
          <w:lang w:eastAsia="de-DE"/>
          <w14:ligatures w14:val="none"/>
        </w:rPr>
        <w:t xml:space="preserve"> v </w:t>
      </w:r>
      <w:proofErr w:type="spellStart"/>
      <w:r w:rsidRPr="00E92CD3">
        <w:rPr>
          <w:rFonts w:ascii="Times New Roman" w:eastAsia="Times New Roman" w:hAnsi="Times New Roman" w:cs="Times New Roman"/>
          <w:kern w:val="0"/>
          <w:lang w:eastAsia="de-DE"/>
          <w14:ligatures w14:val="none"/>
        </w:rPr>
        <w:t>skladu</w:t>
      </w:r>
      <w:proofErr w:type="spellEnd"/>
      <w:r w:rsidRPr="00E92CD3">
        <w:rPr>
          <w:rFonts w:ascii="Times New Roman" w:eastAsia="Times New Roman" w:hAnsi="Times New Roman" w:cs="Times New Roman"/>
          <w:kern w:val="0"/>
          <w:lang w:eastAsia="de-DE"/>
          <w14:ligatures w14:val="none"/>
        </w:rPr>
        <w:t xml:space="preserve"> z </w:t>
      </w:r>
      <w:proofErr w:type="spellStart"/>
      <w:r w:rsidRPr="00E92CD3">
        <w:rPr>
          <w:rFonts w:ascii="Times New Roman" w:eastAsia="Times New Roman" w:hAnsi="Times New Roman" w:cs="Times New Roman"/>
          <w:kern w:val="0"/>
          <w:lang w:eastAsia="de-DE"/>
          <w14:ligatures w14:val="none"/>
        </w:rPr>
        <w:t>Ustanovno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listino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Združenih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narodov</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splošnimi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načeli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mednarodnega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prava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suvereno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pravico</w:t>
      </w:r>
      <w:proofErr w:type="spellEnd"/>
      <w:r w:rsidRPr="00E92CD3">
        <w:rPr>
          <w:rFonts w:ascii="Times New Roman" w:eastAsia="Times New Roman" w:hAnsi="Times New Roman" w:cs="Times New Roman"/>
          <w:kern w:val="0"/>
          <w:lang w:eastAsia="de-DE"/>
          <w14:ligatures w14:val="none"/>
        </w:rPr>
        <w:t xml:space="preserve"> do </w:t>
      </w:r>
      <w:proofErr w:type="spellStart"/>
      <w:r w:rsidRPr="00E92CD3">
        <w:rPr>
          <w:rFonts w:ascii="Times New Roman" w:eastAsia="Times New Roman" w:hAnsi="Times New Roman" w:cs="Times New Roman"/>
          <w:kern w:val="0"/>
          <w:lang w:eastAsia="de-DE"/>
          <w14:ligatures w14:val="none"/>
        </w:rPr>
        <w:t>sprejemanja</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izvajanja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zakonodaje</w:t>
      </w:r>
      <w:proofErr w:type="spellEnd"/>
      <w:r w:rsidRPr="00E92CD3">
        <w:rPr>
          <w:rFonts w:ascii="Times New Roman" w:eastAsia="Times New Roman" w:hAnsi="Times New Roman" w:cs="Times New Roman"/>
          <w:kern w:val="0"/>
          <w:lang w:eastAsia="de-DE"/>
          <w14:ligatures w14:val="none"/>
        </w:rPr>
        <w:t xml:space="preserve"> v </w:t>
      </w:r>
      <w:proofErr w:type="spellStart"/>
      <w:r w:rsidRPr="00E92CD3">
        <w:rPr>
          <w:rFonts w:ascii="Times New Roman" w:eastAsia="Times New Roman" w:hAnsi="Times New Roman" w:cs="Times New Roman"/>
          <w:kern w:val="0"/>
          <w:lang w:eastAsia="de-DE"/>
          <w14:ligatures w14:val="none"/>
        </w:rPr>
        <w:t>skladu</w:t>
      </w:r>
      <w:proofErr w:type="spellEnd"/>
      <w:r w:rsidRPr="00E92CD3">
        <w:rPr>
          <w:rFonts w:ascii="Times New Roman" w:eastAsia="Times New Roman" w:hAnsi="Times New Roman" w:cs="Times New Roman"/>
          <w:kern w:val="0"/>
          <w:lang w:eastAsia="de-DE"/>
          <w14:ligatures w14:val="none"/>
        </w:rPr>
        <w:t xml:space="preserve"> s </w:t>
      </w:r>
      <w:proofErr w:type="spellStart"/>
      <w:r w:rsidRPr="00E92CD3">
        <w:rPr>
          <w:rFonts w:ascii="Times New Roman" w:eastAsia="Times New Roman" w:hAnsi="Times New Roman" w:cs="Times New Roman"/>
          <w:kern w:val="0"/>
          <w:lang w:eastAsia="de-DE"/>
          <w14:ligatures w14:val="none"/>
        </w:rPr>
        <w:t>svojimi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zdravstvenimi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politikami</w:t>
      </w:r>
      <w:proofErr w:type="spellEnd"/>
      <w:r w:rsidRPr="00E92CD3">
        <w:rPr>
          <w:rFonts w:ascii="Times New Roman" w:eastAsia="Times New Roman" w:hAnsi="Times New Roman" w:cs="Times New Roman"/>
          <w:kern w:val="0"/>
          <w:lang w:eastAsia="de-DE"/>
          <w14:ligatures w14:val="none"/>
        </w:rPr>
        <w:t xml:space="preserve">." </w:t>
      </w:r>
    </w:p>
    <w:p w14:paraId="60EA5E55"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i/>
          <w:iCs/>
          <w:kern w:val="0"/>
          <w:lang w:eastAsia="de-DE"/>
          <w14:ligatures w14:val="none"/>
        </w:rPr>
        <w:t>To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besedilo</w:t>
      </w:r>
      <w:proofErr w:type="spellEnd"/>
      <w:r w:rsidRPr="00E92CD3">
        <w:rPr>
          <w:rFonts w:ascii="Times New Roman" w:eastAsia="Times New Roman" w:hAnsi="Times New Roman" w:cs="Times New Roman"/>
          <w:i/>
          <w:iCs/>
          <w:kern w:val="0"/>
          <w:lang w:eastAsia="de-DE"/>
          <w14:ligatures w14:val="none"/>
        </w:rPr>
        <w:t xml:space="preserve"> ne </w:t>
      </w:r>
      <w:proofErr w:type="spellStart"/>
      <w:r w:rsidRPr="00E92CD3">
        <w:rPr>
          <w:rFonts w:ascii="Times New Roman" w:eastAsia="Times New Roman" w:hAnsi="Times New Roman" w:cs="Times New Roman"/>
          <w:i/>
          <w:iCs/>
          <w:kern w:val="0"/>
          <w:lang w:eastAsia="de-DE"/>
          <w14:ligatures w14:val="none"/>
        </w:rPr>
        <w:t>obravnava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vprašanja</w:t>
      </w:r>
      <w:proofErr w:type="spellEnd"/>
      <w:r w:rsidRPr="00E92CD3">
        <w:rPr>
          <w:rFonts w:ascii="Times New Roman" w:eastAsia="Times New Roman" w:hAnsi="Times New Roman" w:cs="Times New Roman"/>
          <w:i/>
          <w:iCs/>
          <w:kern w:val="0"/>
          <w:lang w:eastAsia="de-DE"/>
          <w14:ligatures w14:val="none"/>
        </w:rPr>
        <w:t xml:space="preserve">, da bi SZO s </w:t>
      </w:r>
      <w:proofErr w:type="spellStart"/>
      <w:r w:rsidRPr="00E92CD3">
        <w:rPr>
          <w:rFonts w:ascii="Times New Roman" w:eastAsia="Times New Roman" w:hAnsi="Times New Roman" w:cs="Times New Roman"/>
          <w:i/>
          <w:iCs/>
          <w:kern w:val="0"/>
          <w:lang w:eastAsia="de-DE"/>
          <w14:ligatures w14:val="none"/>
        </w:rPr>
        <w:t>to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pogodbo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prevzela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suverenost</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nad</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državami</w:t>
      </w:r>
      <w:proofErr w:type="spellEnd"/>
      <w:r w:rsidRPr="00E92CD3">
        <w:rPr>
          <w:rFonts w:ascii="Times New Roman" w:eastAsia="Times New Roman" w:hAnsi="Times New Roman" w:cs="Times New Roman"/>
          <w:i/>
          <w:iCs/>
          <w:kern w:val="0"/>
          <w:lang w:eastAsia="de-DE"/>
          <w14:ligatures w14:val="none"/>
        </w:rPr>
        <w:t xml:space="preserve"> na </w:t>
      </w:r>
      <w:proofErr w:type="spellStart"/>
      <w:r w:rsidRPr="00E92CD3">
        <w:rPr>
          <w:rFonts w:ascii="Times New Roman" w:eastAsia="Times New Roman" w:hAnsi="Times New Roman" w:cs="Times New Roman"/>
          <w:i/>
          <w:iCs/>
          <w:kern w:val="0"/>
          <w:lang w:eastAsia="de-DE"/>
          <w14:ligatures w14:val="none"/>
        </w:rPr>
        <w:t>področju</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zdravja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Gre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nepošten</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poskus</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odvzema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suverenosti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medtem</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ko</w:t>
      </w:r>
      <w:proofErr w:type="spellEnd"/>
      <w:r w:rsidRPr="00E92CD3">
        <w:rPr>
          <w:rFonts w:ascii="Times New Roman" w:eastAsia="Times New Roman" w:hAnsi="Times New Roman" w:cs="Times New Roman"/>
          <w:i/>
          <w:iCs/>
          <w:kern w:val="0"/>
          <w:lang w:eastAsia="de-DE"/>
          <w14:ligatures w14:val="none"/>
        </w:rPr>
        <w:t xml:space="preserve"> se </w:t>
      </w:r>
      <w:proofErr w:type="spellStart"/>
      <w:r w:rsidRPr="00E92CD3">
        <w:rPr>
          <w:rFonts w:ascii="Times New Roman" w:eastAsia="Times New Roman" w:hAnsi="Times New Roman" w:cs="Times New Roman"/>
          <w:i/>
          <w:iCs/>
          <w:kern w:val="0"/>
          <w:lang w:eastAsia="de-DE"/>
          <w14:ligatures w14:val="none"/>
        </w:rPr>
        <w:t>trdi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drugače</w:t>
      </w:r>
      <w:proofErr w:type="spellEnd"/>
      <w:r w:rsidRPr="00E92CD3">
        <w:rPr>
          <w:rFonts w:ascii="Times New Roman" w:eastAsia="Times New Roman" w:hAnsi="Times New Roman" w:cs="Times New Roman"/>
          <w:i/>
          <w:iCs/>
          <w:kern w:val="0"/>
          <w:lang w:eastAsia="de-DE"/>
          <w14:ligatures w14:val="none"/>
        </w:rPr>
        <w:t>.</w:t>
      </w:r>
    </w:p>
    <w:p w14:paraId="1A31BF58"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b/>
          <w:bCs/>
          <w:kern w:val="0"/>
          <w:lang w:eastAsia="de-DE"/>
          <w14:ligatures w14:val="none"/>
        </w:rPr>
        <w:t>Člen</w:t>
      </w:r>
      <w:proofErr w:type="spellEnd"/>
      <w:r w:rsidRPr="00E92CD3">
        <w:rPr>
          <w:rFonts w:ascii="Times New Roman" w:eastAsia="Times New Roman" w:hAnsi="Times New Roman" w:cs="Times New Roman"/>
          <w:b/>
          <w:bCs/>
          <w:kern w:val="0"/>
          <w:lang w:eastAsia="de-DE"/>
          <w14:ligatures w14:val="none"/>
        </w:rPr>
        <w:t xml:space="preserve"> 3, #3. </w:t>
      </w:r>
      <w:proofErr w:type="spellStart"/>
      <w:r w:rsidRPr="00E92CD3">
        <w:rPr>
          <w:rFonts w:ascii="Times New Roman" w:eastAsia="Times New Roman" w:hAnsi="Times New Roman" w:cs="Times New Roman"/>
          <w:b/>
          <w:bCs/>
          <w:kern w:val="0"/>
          <w:lang w:eastAsia="de-DE"/>
          <w14:ligatures w14:val="none"/>
        </w:rPr>
        <w:t>Pravičnost</w:t>
      </w:r>
      <w:proofErr w:type="spellEnd"/>
    </w:p>
    <w:p w14:paraId="01864BFE"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r w:rsidRPr="00E92CD3">
        <w:rPr>
          <w:rFonts w:ascii="Times New Roman" w:eastAsia="Times New Roman" w:hAnsi="Times New Roman" w:cs="Times New Roman"/>
          <w:kern w:val="0"/>
          <w:lang w:eastAsia="de-DE"/>
          <w14:ligatures w14:val="none"/>
        </w:rPr>
        <w:lastRenderedPageBreak/>
        <w:t>"</w:t>
      </w:r>
      <w:proofErr w:type="spellStart"/>
      <w:r w:rsidRPr="00E92CD3">
        <w:rPr>
          <w:rFonts w:ascii="Times New Roman" w:eastAsia="Times New Roman" w:hAnsi="Times New Roman" w:cs="Times New Roman"/>
          <w:kern w:val="0"/>
          <w:lang w:eastAsia="de-DE"/>
          <w14:ligatures w14:val="none"/>
        </w:rPr>
        <w:t>Pravičnost</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vključuje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neoviran</w:t>
      </w:r>
      <w:proofErr w:type="spellEnd"/>
      <w:r w:rsidRPr="00E92CD3">
        <w:rPr>
          <w:rFonts w:ascii="Times New Roman" w:eastAsia="Times New Roman" w:hAnsi="Times New Roman" w:cs="Times New Roman"/>
          <w:b/>
          <w:bCs/>
          <w:kern w:val="0"/>
          <w:lang w:eastAsia="de-DE"/>
          <w14:ligatures w14:val="none"/>
        </w:rPr>
        <w:t>,</w:t>
      </w:r>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pošten</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pravičen</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pravočasen</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dostop</w:t>
      </w:r>
      <w:proofErr w:type="spellEnd"/>
      <w:r w:rsidRPr="00E92CD3">
        <w:rPr>
          <w:rFonts w:ascii="Times New Roman" w:eastAsia="Times New Roman" w:hAnsi="Times New Roman" w:cs="Times New Roman"/>
          <w:kern w:val="0"/>
          <w:lang w:eastAsia="de-DE"/>
          <w14:ligatures w14:val="none"/>
        </w:rPr>
        <w:t xml:space="preserve"> do </w:t>
      </w:r>
      <w:proofErr w:type="spellStart"/>
      <w:r w:rsidRPr="00E92CD3">
        <w:rPr>
          <w:rFonts w:ascii="Times New Roman" w:eastAsia="Times New Roman" w:hAnsi="Times New Roman" w:cs="Times New Roman"/>
          <w:kern w:val="0"/>
          <w:lang w:eastAsia="de-DE"/>
          <w14:ligatures w14:val="none"/>
        </w:rPr>
        <w:t>varnih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učinkovitih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kakovostnih</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cenovno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dostopnih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izdelkov</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storitev</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povezanih</w:t>
      </w:r>
      <w:proofErr w:type="spellEnd"/>
      <w:r w:rsidRPr="00E92CD3">
        <w:rPr>
          <w:rFonts w:ascii="Times New Roman" w:eastAsia="Times New Roman" w:hAnsi="Times New Roman" w:cs="Times New Roman"/>
          <w:kern w:val="0"/>
          <w:lang w:eastAsia="de-DE"/>
          <w14:ligatures w14:val="none"/>
        </w:rPr>
        <w:t xml:space="preserve"> s </w:t>
      </w:r>
      <w:proofErr w:type="spellStart"/>
      <w:r w:rsidRPr="00E92CD3">
        <w:rPr>
          <w:rFonts w:ascii="Times New Roman" w:eastAsia="Times New Roman" w:hAnsi="Times New Roman" w:cs="Times New Roman"/>
          <w:kern w:val="0"/>
          <w:lang w:eastAsia="de-DE"/>
          <w14:ligatures w14:val="none"/>
        </w:rPr>
        <w:t>pandemijo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informacij</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tehnologij</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povezanih</w:t>
      </w:r>
      <w:proofErr w:type="spellEnd"/>
      <w:r w:rsidRPr="00E92CD3">
        <w:rPr>
          <w:rFonts w:ascii="Times New Roman" w:eastAsia="Times New Roman" w:hAnsi="Times New Roman" w:cs="Times New Roman"/>
          <w:kern w:val="0"/>
          <w:lang w:eastAsia="de-DE"/>
          <w14:ligatures w14:val="none"/>
        </w:rPr>
        <w:t xml:space="preserve"> s </w:t>
      </w:r>
      <w:proofErr w:type="spellStart"/>
      <w:r w:rsidRPr="00E92CD3">
        <w:rPr>
          <w:rFonts w:ascii="Times New Roman" w:eastAsia="Times New Roman" w:hAnsi="Times New Roman" w:cs="Times New Roman"/>
          <w:kern w:val="0"/>
          <w:lang w:eastAsia="de-DE"/>
          <w14:ligatures w14:val="none"/>
        </w:rPr>
        <w:t>pandemijo</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socialne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zaščite</w:t>
      </w:r>
      <w:proofErr w:type="spellEnd"/>
      <w:r w:rsidRPr="00E92CD3">
        <w:rPr>
          <w:rFonts w:ascii="Times New Roman" w:eastAsia="Times New Roman" w:hAnsi="Times New Roman" w:cs="Times New Roman"/>
          <w:kern w:val="0"/>
          <w:lang w:eastAsia="de-DE"/>
          <w14:ligatures w14:val="none"/>
        </w:rPr>
        <w:t xml:space="preserve">." </w:t>
      </w:r>
    </w:p>
    <w:p w14:paraId="181E0B85"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i/>
          <w:iCs/>
          <w:kern w:val="0"/>
          <w:lang w:eastAsia="de-DE"/>
          <w14:ligatures w14:val="none"/>
        </w:rPr>
        <w:t>Vendar</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člen</w:t>
      </w:r>
      <w:proofErr w:type="spellEnd"/>
      <w:r w:rsidRPr="00E92CD3">
        <w:rPr>
          <w:rFonts w:ascii="Times New Roman" w:eastAsia="Times New Roman" w:hAnsi="Times New Roman" w:cs="Times New Roman"/>
          <w:i/>
          <w:iCs/>
          <w:kern w:val="0"/>
          <w:lang w:eastAsia="de-DE"/>
          <w14:ligatures w14:val="none"/>
        </w:rPr>
        <w:t xml:space="preserve"> 9(2)(d) </w:t>
      </w:r>
      <w:proofErr w:type="spellStart"/>
      <w:r w:rsidRPr="00E92CD3">
        <w:rPr>
          <w:rFonts w:ascii="Times New Roman" w:eastAsia="Times New Roman" w:hAnsi="Times New Roman" w:cs="Times New Roman"/>
          <w:i/>
          <w:iCs/>
          <w:kern w:val="0"/>
          <w:lang w:eastAsia="de-DE"/>
          <w14:ligatures w14:val="none"/>
        </w:rPr>
        <w:t>določa</w:t>
      </w:r>
      <w:proofErr w:type="spellEnd"/>
      <w:r w:rsidRPr="00E92CD3">
        <w:rPr>
          <w:rFonts w:ascii="Times New Roman" w:eastAsia="Times New Roman" w:hAnsi="Times New Roman" w:cs="Times New Roman"/>
          <w:i/>
          <w:iCs/>
          <w:kern w:val="0"/>
          <w:lang w:eastAsia="de-DE"/>
          <w14:ligatures w14:val="none"/>
        </w:rPr>
        <w:t xml:space="preserve">, da </w:t>
      </w:r>
      <w:proofErr w:type="spellStart"/>
      <w:r w:rsidRPr="00E92CD3">
        <w:rPr>
          <w:rFonts w:ascii="Times New Roman" w:eastAsia="Times New Roman" w:hAnsi="Times New Roman" w:cs="Times New Roman"/>
          <w:i/>
          <w:iCs/>
          <w:kern w:val="0"/>
          <w:lang w:eastAsia="de-DE"/>
          <w14:ligatures w14:val="none"/>
        </w:rPr>
        <w:t>pogodbenice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spodbujajo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obvladovanje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infodemije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infodemija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pa</w:t>
      </w:r>
      <w:proofErr w:type="spellEnd"/>
      <w:r w:rsidRPr="00E92CD3">
        <w:rPr>
          <w:rFonts w:ascii="Times New Roman" w:eastAsia="Times New Roman" w:hAnsi="Times New Roman" w:cs="Times New Roman"/>
          <w:i/>
          <w:iCs/>
          <w:kern w:val="0"/>
          <w:lang w:eastAsia="de-DE"/>
          <w14:ligatures w14:val="none"/>
        </w:rPr>
        <w:t xml:space="preserve"> je v </w:t>
      </w:r>
      <w:proofErr w:type="spellStart"/>
      <w:r w:rsidRPr="00E92CD3">
        <w:rPr>
          <w:rFonts w:ascii="Times New Roman" w:eastAsia="Times New Roman" w:hAnsi="Times New Roman" w:cs="Times New Roman"/>
          <w:i/>
          <w:iCs/>
          <w:kern w:val="0"/>
          <w:lang w:eastAsia="de-DE"/>
          <w14:ligatures w14:val="none"/>
        </w:rPr>
        <w:t>členu</w:t>
      </w:r>
      <w:proofErr w:type="spellEnd"/>
      <w:r w:rsidRPr="00E92CD3">
        <w:rPr>
          <w:rFonts w:ascii="Times New Roman" w:eastAsia="Times New Roman" w:hAnsi="Times New Roman" w:cs="Times New Roman"/>
          <w:i/>
          <w:iCs/>
          <w:kern w:val="0"/>
          <w:lang w:eastAsia="de-DE"/>
          <w14:ligatures w14:val="none"/>
        </w:rPr>
        <w:t xml:space="preserve"> 1(c) </w:t>
      </w:r>
      <w:proofErr w:type="spellStart"/>
      <w:r w:rsidRPr="00E92CD3">
        <w:rPr>
          <w:rFonts w:ascii="Times New Roman" w:eastAsia="Times New Roman" w:hAnsi="Times New Roman" w:cs="Times New Roman"/>
          <w:i/>
          <w:iCs/>
          <w:kern w:val="0"/>
          <w:lang w:eastAsia="de-DE"/>
          <w14:ligatures w14:val="none"/>
        </w:rPr>
        <w:t>opredeljena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kot</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napačne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ali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zavajajoče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informacije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Člen</w:t>
      </w:r>
      <w:proofErr w:type="spellEnd"/>
      <w:r w:rsidRPr="00E92CD3">
        <w:rPr>
          <w:rFonts w:ascii="Times New Roman" w:eastAsia="Times New Roman" w:hAnsi="Times New Roman" w:cs="Times New Roman"/>
          <w:i/>
          <w:iCs/>
          <w:kern w:val="0"/>
          <w:lang w:eastAsia="de-DE"/>
          <w14:ligatures w14:val="none"/>
        </w:rPr>
        <w:t xml:space="preserve"> 18(1) </w:t>
      </w:r>
      <w:proofErr w:type="spellStart"/>
      <w:r w:rsidRPr="00E92CD3">
        <w:rPr>
          <w:rFonts w:ascii="Times New Roman" w:eastAsia="Times New Roman" w:hAnsi="Times New Roman" w:cs="Times New Roman"/>
          <w:i/>
          <w:iCs/>
          <w:kern w:val="0"/>
          <w:lang w:eastAsia="de-DE"/>
          <w14:ligatures w14:val="none"/>
        </w:rPr>
        <w:t>pogodbenicam</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nalaga</w:t>
      </w:r>
      <w:proofErr w:type="spellEnd"/>
      <w:r w:rsidRPr="00E92CD3">
        <w:rPr>
          <w:rFonts w:ascii="Times New Roman" w:eastAsia="Times New Roman" w:hAnsi="Times New Roman" w:cs="Times New Roman"/>
          <w:i/>
          <w:iCs/>
          <w:kern w:val="0"/>
          <w:lang w:eastAsia="de-DE"/>
          <w14:ligatures w14:val="none"/>
        </w:rPr>
        <w:t xml:space="preserve">, da </w:t>
      </w:r>
      <w:proofErr w:type="spellStart"/>
      <w:r w:rsidRPr="00E92CD3">
        <w:rPr>
          <w:rFonts w:ascii="Times New Roman" w:eastAsia="Times New Roman" w:hAnsi="Times New Roman" w:cs="Times New Roman"/>
          <w:i/>
          <w:iCs/>
          <w:kern w:val="0"/>
          <w:lang w:eastAsia="de-DE"/>
          <w14:ligatures w14:val="none"/>
        </w:rPr>
        <w:t>se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borijo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proti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lažnim</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zavajajočim</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napačnim</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ali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dezinformacijam</w:t>
      </w:r>
      <w:proofErr w:type="spellEnd"/>
      <w:r w:rsidRPr="00E92CD3">
        <w:rPr>
          <w:rFonts w:ascii="Times New Roman" w:eastAsia="Times New Roman" w:hAnsi="Times New Roman" w:cs="Times New Roman"/>
          <w:i/>
          <w:iCs/>
          <w:kern w:val="0"/>
          <w:lang w:eastAsia="de-DE"/>
          <w14:ligatures w14:val="none"/>
        </w:rPr>
        <w:t xml:space="preserve"> ..." V </w:t>
      </w:r>
      <w:proofErr w:type="spellStart"/>
      <w:r w:rsidRPr="00E92CD3">
        <w:rPr>
          <w:rFonts w:ascii="Times New Roman" w:eastAsia="Times New Roman" w:hAnsi="Times New Roman" w:cs="Times New Roman"/>
          <w:i/>
          <w:iCs/>
          <w:kern w:val="0"/>
          <w:lang w:eastAsia="de-DE"/>
          <w14:ligatures w14:val="none"/>
        </w:rPr>
        <w:t>prejšnjih</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osnutkih</w:t>
      </w:r>
      <w:proofErr w:type="spellEnd"/>
      <w:r w:rsidRPr="00E92CD3">
        <w:rPr>
          <w:rFonts w:ascii="Times New Roman" w:eastAsia="Times New Roman" w:hAnsi="Times New Roman" w:cs="Times New Roman"/>
          <w:i/>
          <w:iCs/>
          <w:kern w:val="0"/>
          <w:lang w:eastAsia="de-DE"/>
          <w14:ligatures w14:val="none"/>
        </w:rPr>
        <w:t xml:space="preserve"> je </w:t>
      </w:r>
      <w:proofErr w:type="spellStart"/>
      <w:r w:rsidRPr="00E92CD3">
        <w:rPr>
          <w:rFonts w:ascii="Times New Roman" w:eastAsia="Times New Roman" w:hAnsi="Times New Roman" w:cs="Times New Roman"/>
          <w:i/>
          <w:iCs/>
          <w:kern w:val="0"/>
          <w:lang w:eastAsia="de-DE"/>
          <w14:ligatures w14:val="none"/>
        </w:rPr>
        <w:t>Svetovna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zdravstvena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organizacija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opredelila</w:t>
      </w:r>
      <w:proofErr w:type="spellEnd"/>
      <w:r w:rsidRPr="00E92CD3">
        <w:rPr>
          <w:rFonts w:ascii="Times New Roman" w:eastAsia="Times New Roman" w:hAnsi="Times New Roman" w:cs="Times New Roman"/>
          <w:i/>
          <w:iCs/>
          <w:kern w:val="0"/>
          <w:lang w:eastAsia="de-DE"/>
          <w14:ligatures w14:val="none"/>
        </w:rPr>
        <w:t xml:space="preserve">, da se </w:t>
      </w:r>
      <w:proofErr w:type="spellStart"/>
      <w:r w:rsidRPr="00E92CD3">
        <w:rPr>
          <w:rFonts w:ascii="Times New Roman" w:eastAsia="Times New Roman" w:hAnsi="Times New Roman" w:cs="Times New Roman"/>
          <w:i/>
          <w:iCs/>
          <w:kern w:val="0"/>
          <w:lang w:eastAsia="de-DE"/>
          <w14:ligatures w14:val="none"/>
        </w:rPr>
        <w:t>lahko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širijo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samo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zgodbe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Svetovne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zdravstvene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organizacije</w:t>
      </w:r>
      <w:proofErr w:type="spellEnd"/>
      <w:r w:rsidRPr="00E92CD3">
        <w:rPr>
          <w:rFonts w:ascii="Times New Roman" w:eastAsia="Times New Roman" w:hAnsi="Times New Roman" w:cs="Times New Roman"/>
          <w:i/>
          <w:iCs/>
          <w:kern w:val="0"/>
          <w:lang w:eastAsia="de-DE"/>
          <w14:ligatures w14:val="none"/>
        </w:rPr>
        <w:t xml:space="preserve"> o </w:t>
      </w:r>
      <w:proofErr w:type="spellStart"/>
      <w:r w:rsidRPr="00E92CD3">
        <w:rPr>
          <w:rFonts w:ascii="Times New Roman" w:eastAsia="Times New Roman" w:hAnsi="Times New Roman" w:cs="Times New Roman"/>
          <w:i/>
          <w:iCs/>
          <w:kern w:val="0"/>
          <w:lang w:eastAsia="de-DE"/>
          <w14:ligatures w14:val="none"/>
        </w:rPr>
        <w:t>javnem</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zdravju</w:t>
      </w:r>
      <w:proofErr w:type="spellEnd"/>
      <w:r w:rsidRPr="00E92CD3">
        <w:rPr>
          <w:rFonts w:ascii="Times New Roman" w:eastAsia="Times New Roman" w:hAnsi="Times New Roman" w:cs="Times New Roman"/>
          <w:i/>
          <w:iCs/>
          <w:kern w:val="0"/>
          <w:lang w:eastAsia="de-DE"/>
          <w14:ligatures w14:val="none"/>
        </w:rPr>
        <w:t>.</w:t>
      </w:r>
    </w:p>
    <w:p w14:paraId="53ACA24A"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b/>
          <w:bCs/>
          <w:kern w:val="0"/>
          <w:lang w:eastAsia="de-DE"/>
          <w14:ligatures w14:val="none"/>
        </w:rPr>
        <w:t>Člen</w:t>
      </w:r>
      <w:proofErr w:type="spellEnd"/>
      <w:r w:rsidRPr="00E92CD3">
        <w:rPr>
          <w:rFonts w:ascii="Times New Roman" w:eastAsia="Times New Roman" w:hAnsi="Times New Roman" w:cs="Times New Roman"/>
          <w:b/>
          <w:bCs/>
          <w:kern w:val="0"/>
          <w:lang w:eastAsia="de-DE"/>
          <w14:ligatures w14:val="none"/>
        </w:rPr>
        <w:t xml:space="preserve"> 4, 3. </w:t>
      </w:r>
      <w:proofErr w:type="spellStart"/>
      <w:r w:rsidRPr="00E92CD3">
        <w:rPr>
          <w:rFonts w:ascii="Times New Roman" w:eastAsia="Times New Roman" w:hAnsi="Times New Roman" w:cs="Times New Roman"/>
          <w:b/>
          <w:bCs/>
          <w:kern w:val="0"/>
          <w:lang w:eastAsia="de-DE"/>
          <w14:ligatures w14:val="none"/>
        </w:rPr>
        <w:t>odstavek</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Preprečevanje</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pandemij</w:t>
      </w:r>
      <w:proofErr w:type="spellEnd"/>
      <w:r w:rsidRPr="00E92CD3">
        <w:rPr>
          <w:rFonts w:ascii="Times New Roman" w:eastAsia="Times New Roman" w:hAnsi="Times New Roman" w:cs="Times New Roman"/>
          <w:b/>
          <w:bCs/>
          <w:kern w:val="0"/>
          <w:lang w:eastAsia="de-DE"/>
          <w14:ligatures w14:val="none"/>
        </w:rPr>
        <w:t xml:space="preserve"> in </w:t>
      </w:r>
      <w:proofErr w:type="spellStart"/>
      <w:r w:rsidRPr="00E92CD3">
        <w:rPr>
          <w:rFonts w:ascii="Times New Roman" w:eastAsia="Times New Roman" w:hAnsi="Times New Roman" w:cs="Times New Roman"/>
          <w:b/>
          <w:bCs/>
          <w:kern w:val="0"/>
          <w:lang w:eastAsia="de-DE"/>
          <w14:ligatures w14:val="none"/>
        </w:rPr>
        <w:t>nadzor</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javnega</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zdravja</w:t>
      </w:r>
      <w:proofErr w:type="spellEnd"/>
    </w:p>
    <w:p w14:paraId="20DAE656"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r w:rsidRPr="00E92CD3">
        <w:rPr>
          <w:rFonts w:ascii="Times New Roman" w:eastAsia="Times New Roman" w:hAnsi="Times New Roman" w:cs="Times New Roman"/>
          <w:kern w:val="0"/>
          <w:lang w:eastAsia="de-DE"/>
          <w14:ligatures w14:val="none"/>
        </w:rPr>
        <w:t>"</w:t>
      </w:r>
      <w:proofErr w:type="spellStart"/>
      <w:r w:rsidRPr="00E92CD3">
        <w:rPr>
          <w:rFonts w:ascii="Times New Roman" w:eastAsia="Times New Roman" w:hAnsi="Times New Roman" w:cs="Times New Roman"/>
          <w:kern w:val="0"/>
          <w:lang w:eastAsia="de-DE"/>
          <w14:ligatures w14:val="none"/>
        </w:rPr>
        <w:t>Pogodbenice</w:t>
      </w:r>
      <w:proofErr w:type="spellEnd"/>
      <w:r w:rsidRPr="00E92CD3">
        <w:rPr>
          <w:rFonts w:ascii="Times New Roman" w:eastAsia="Times New Roman" w:hAnsi="Times New Roman" w:cs="Times New Roman"/>
          <w:kern w:val="0"/>
          <w:lang w:eastAsia="de-DE"/>
          <w14:ligatures w14:val="none"/>
        </w:rPr>
        <w:t xml:space="preserve"> ob </w:t>
      </w:r>
      <w:proofErr w:type="spellStart"/>
      <w:r w:rsidRPr="00E92CD3">
        <w:rPr>
          <w:rFonts w:ascii="Times New Roman" w:eastAsia="Times New Roman" w:hAnsi="Times New Roman" w:cs="Times New Roman"/>
          <w:kern w:val="0"/>
          <w:lang w:eastAsia="de-DE"/>
          <w14:ligatures w14:val="none"/>
        </w:rPr>
        <w:t>podpori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sekretariata</w:t>
      </w:r>
      <w:proofErr w:type="spellEnd"/>
      <w:r w:rsidRPr="00E92CD3">
        <w:rPr>
          <w:rFonts w:ascii="Times New Roman" w:eastAsia="Times New Roman" w:hAnsi="Times New Roman" w:cs="Times New Roman"/>
          <w:kern w:val="0"/>
          <w:lang w:eastAsia="de-DE"/>
          <w14:ligatures w14:val="none"/>
        </w:rPr>
        <w:t xml:space="preserve"> SZO </w:t>
      </w:r>
      <w:proofErr w:type="spellStart"/>
      <w:r w:rsidRPr="00E92CD3">
        <w:rPr>
          <w:rFonts w:ascii="Times New Roman" w:eastAsia="Times New Roman" w:hAnsi="Times New Roman" w:cs="Times New Roman"/>
          <w:kern w:val="0"/>
          <w:lang w:eastAsia="de-DE"/>
          <w14:ligatures w14:val="none"/>
        </w:rPr>
        <w:t>sodelujejo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krepitvi</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ohranjanju</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laboratorijskih</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diagnostičnih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zmogljivosti</w:t>
      </w:r>
      <w:proofErr w:type="spellEnd"/>
      <w:r w:rsidRPr="00E92CD3">
        <w:rPr>
          <w:rFonts w:ascii="Times New Roman" w:eastAsia="Times New Roman" w:hAnsi="Times New Roman" w:cs="Times New Roman"/>
          <w:kern w:val="0"/>
          <w:lang w:eastAsia="de-DE"/>
          <w14:ligatures w14:val="none"/>
        </w:rPr>
        <w:t xml:space="preserve"> na </w:t>
      </w:r>
      <w:proofErr w:type="spellStart"/>
      <w:r w:rsidRPr="00E92CD3">
        <w:rPr>
          <w:rFonts w:ascii="Times New Roman" w:eastAsia="Times New Roman" w:hAnsi="Times New Roman" w:cs="Times New Roman"/>
          <w:kern w:val="0"/>
          <w:lang w:eastAsia="de-DE"/>
          <w14:ligatures w14:val="none"/>
        </w:rPr>
        <w:t>področju</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javnega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zdravja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zlasti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glede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zmogljivosti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izvajanje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genetskega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sekvenciranja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podatkovne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znanosti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oceno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tveganja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odkritih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patogenov</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varnega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ravnanja</w:t>
      </w:r>
      <w:proofErr w:type="spellEnd"/>
      <w:r w:rsidRPr="00E92CD3">
        <w:rPr>
          <w:rFonts w:ascii="Times New Roman" w:eastAsia="Times New Roman" w:hAnsi="Times New Roman" w:cs="Times New Roman"/>
          <w:kern w:val="0"/>
          <w:lang w:eastAsia="de-DE"/>
          <w14:ligatures w14:val="none"/>
        </w:rPr>
        <w:t xml:space="preserve"> z </w:t>
      </w:r>
      <w:proofErr w:type="spellStart"/>
      <w:r w:rsidRPr="00E92CD3">
        <w:rPr>
          <w:rFonts w:ascii="Times New Roman" w:eastAsia="Times New Roman" w:hAnsi="Times New Roman" w:cs="Times New Roman"/>
          <w:kern w:val="0"/>
          <w:lang w:eastAsia="de-DE"/>
          <w14:ligatures w14:val="none"/>
        </w:rPr>
        <w:t>vzorci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vsebujejo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patogene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ter</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uporabe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povezanih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digitalnih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orodij</w:t>
      </w:r>
      <w:proofErr w:type="spellEnd"/>
      <w:r w:rsidRPr="00E92CD3">
        <w:rPr>
          <w:rFonts w:ascii="Times New Roman" w:eastAsia="Times New Roman" w:hAnsi="Times New Roman" w:cs="Times New Roman"/>
          <w:kern w:val="0"/>
          <w:lang w:eastAsia="de-DE"/>
          <w14:ligatures w14:val="none"/>
        </w:rPr>
        <w:t xml:space="preserve">." </w:t>
      </w:r>
    </w:p>
    <w:p w14:paraId="08C32D30"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r w:rsidRPr="00E92CD3">
        <w:rPr>
          <w:rFonts w:ascii="Times New Roman" w:eastAsia="Times New Roman" w:hAnsi="Times New Roman" w:cs="Times New Roman"/>
          <w:i/>
          <w:iCs/>
          <w:kern w:val="0"/>
          <w:lang w:eastAsia="de-DE"/>
          <w14:ligatures w14:val="none"/>
        </w:rPr>
        <w:t xml:space="preserve">Ta </w:t>
      </w:r>
      <w:proofErr w:type="spellStart"/>
      <w:r w:rsidRPr="00E92CD3">
        <w:rPr>
          <w:rFonts w:ascii="Times New Roman" w:eastAsia="Times New Roman" w:hAnsi="Times New Roman" w:cs="Times New Roman"/>
          <w:i/>
          <w:iCs/>
          <w:kern w:val="0"/>
          <w:lang w:eastAsia="de-DE"/>
          <w14:ligatures w14:val="none"/>
        </w:rPr>
        <w:t>oddelek</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sicer</w:t>
      </w:r>
      <w:proofErr w:type="spellEnd"/>
      <w:r w:rsidRPr="00E92CD3">
        <w:rPr>
          <w:rFonts w:ascii="Times New Roman" w:eastAsia="Times New Roman" w:hAnsi="Times New Roman" w:cs="Times New Roman"/>
          <w:i/>
          <w:iCs/>
          <w:kern w:val="0"/>
          <w:lang w:eastAsia="de-DE"/>
          <w14:ligatures w14:val="none"/>
        </w:rPr>
        <w:t xml:space="preserve"> ne </w:t>
      </w:r>
      <w:proofErr w:type="spellStart"/>
      <w:r w:rsidRPr="00E92CD3">
        <w:rPr>
          <w:rFonts w:ascii="Times New Roman" w:eastAsia="Times New Roman" w:hAnsi="Times New Roman" w:cs="Times New Roman"/>
          <w:i/>
          <w:iCs/>
          <w:kern w:val="0"/>
          <w:lang w:eastAsia="de-DE"/>
          <w14:ligatures w14:val="none"/>
        </w:rPr>
        <w:t>spodbuja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laboratorijskih</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raziskav</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pridobivanje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funkcij</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kar</w:t>
      </w:r>
      <w:proofErr w:type="spellEnd"/>
      <w:r w:rsidRPr="00E92CD3">
        <w:rPr>
          <w:rFonts w:ascii="Times New Roman" w:eastAsia="Times New Roman" w:hAnsi="Times New Roman" w:cs="Times New Roman"/>
          <w:i/>
          <w:iCs/>
          <w:kern w:val="0"/>
          <w:lang w:eastAsia="de-DE"/>
          <w14:ligatures w14:val="none"/>
        </w:rPr>
        <w:t xml:space="preserve"> je </w:t>
      </w:r>
      <w:proofErr w:type="spellStart"/>
      <w:r w:rsidRPr="00E92CD3">
        <w:rPr>
          <w:rFonts w:ascii="Times New Roman" w:eastAsia="Times New Roman" w:hAnsi="Times New Roman" w:cs="Times New Roman"/>
          <w:i/>
          <w:iCs/>
          <w:kern w:val="0"/>
          <w:lang w:eastAsia="de-DE"/>
          <w14:ligatures w14:val="none"/>
        </w:rPr>
        <w:t>bilo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vključeno</w:t>
      </w:r>
      <w:proofErr w:type="spellEnd"/>
      <w:r w:rsidRPr="00E92CD3">
        <w:rPr>
          <w:rFonts w:ascii="Times New Roman" w:eastAsia="Times New Roman" w:hAnsi="Times New Roman" w:cs="Times New Roman"/>
          <w:i/>
          <w:iCs/>
          <w:kern w:val="0"/>
          <w:lang w:eastAsia="de-DE"/>
          <w14:ligatures w14:val="none"/>
        </w:rPr>
        <w:t xml:space="preserve"> v </w:t>
      </w:r>
      <w:proofErr w:type="spellStart"/>
      <w:r w:rsidRPr="00E92CD3">
        <w:rPr>
          <w:rFonts w:ascii="Times New Roman" w:eastAsia="Times New Roman" w:hAnsi="Times New Roman" w:cs="Times New Roman"/>
          <w:i/>
          <w:iCs/>
          <w:kern w:val="0"/>
          <w:lang w:eastAsia="de-DE"/>
          <w14:ligatures w14:val="none"/>
        </w:rPr>
        <w:t>prejšnji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osnutek</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urada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vendar</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državam</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nalaga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naj</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izvajajo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genetsko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sekvenciranje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morebitnih</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odkritih</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pandemskih</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patogenov</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tj</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bioloških</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bojnih</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strupov</w:t>
      </w:r>
      <w:proofErr w:type="spellEnd"/>
      <w:r w:rsidRPr="00E92CD3">
        <w:rPr>
          <w:rFonts w:ascii="Times New Roman" w:eastAsia="Times New Roman" w:hAnsi="Times New Roman" w:cs="Times New Roman"/>
          <w:i/>
          <w:iCs/>
          <w:kern w:val="0"/>
          <w:lang w:eastAsia="de-DE"/>
          <w14:ligatures w14:val="none"/>
        </w:rPr>
        <w:t xml:space="preserve">) in </w:t>
      </w:r>
      <w:proofErr w:type="spellStart"/>
      <w:r w:rsidRPr="00E92CD3">
        <w:rPr>
          <w:rFonts w:ascii="Times New Roman" w:eastAsia="Times New Roman" w:hAnsi="Times New Roman" w:cs="Times New Roman"/>
          <w:i/>
          <w:iCs/>
          <w:kern w:val="0"/>
          <w:lang w:eastAsia="de-DE"/>
          <w14:ligatures w14:val="none"/>
        </w:rPr>
        <w:t>varno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ravnajo</w:t>
      </w:r>
      <w:proofErr w:type="spellEnd"/>
      <w:r w:rsidRPr="00E92CD3">
        <w:rPr>
          <w:rFonts w:ascii="Times New Roman" w:eastAsia="Times New Roman" w:hAnsi="Times New Roman" w:cs="Times New Roman"/>
          <w:i/>
          <w:iCs/>
          <w:kern w:val="0"/>
          <w:lang w:eastAsia="de-DE"/>
          <w14:ligatures w14:val="none"/>
        </w:rPr>
        <w:t xml:space="preserve"> z </w:t>
      </w:r>
      <w:proofErr w:type="spellStart"/>
      <w:r w:rsidRPr="00E92CD3">
        <w:rPr>
          <w:rFonts w:ascii="Times New Roman" w:eastAsia="Times New Roman" w:hAnsi="Times New Roman" w:cs="Times New Roman"/>
          <w:i/>
          <w:iCs/>
          <w:kern w:val="0"/>
          <w:lang w:eastAsia="de-DE"/>
          <w14:ligatures w14:val="none"/>
        </w:rPr>
        <w:t>njimi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kar</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zahteva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laboratorije</w:t>
      </w:r>
      <w:proofErr w:type="spellEnd"/>
      <w:r w:rsidRPr="00E92CD3">
        <w:rPr>
          <w:rFonts w:ascii="Times New Roman" w:eastAsia="Times New Roman" w:hAnsi="Times New Roman" w:cs="Times New Roman"/>
          <w:i/>
          <w:iCs/>
          <w:kern w:val="0"/>
          <w:lang w:eastAsia="de-DE"/>
          <w14:ligatures w14:val="none"/>
        </w:rPr>
        <w:t xml:space="preserve"> z </w:t>
      </w:r>
      <w:proofErr w:type="spellStart"/>
      <w:r w:rsidRPr="00E92CD3">
        <w:rPr>
          <w:rFonts w:ascii="Times New Roman" w:eastAsia="Times New Roman" w:hAnsi="Times New Roman" w:cs="Times New Roman"/>
          <w:i/>
          <w:iCs/>
          <w:kern w:val="0"/>
          <w:lang w:eastAsia="de-DE"/>
          <w14:ligatures w14:val="none"/>
        </w:rPr>
        <w:t>visoko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stopnjo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zaprtosti</w:t>
      </w:r>
      <w:proofErr w:type="spellEnd"/>
      <w:r w:rsidRPr="00E92CD3">
        <w:rPr>
          <w:rFonts w:ascii="Times New Roman" w:eastAsia="Times New Roman" w:hAnsi="Times New Roman" w:cs="Times New Roman"/>
          <w:i/>
          <w:iCs/>
          <w:kern w:val="0"/>
          <w:lang w:eastAsia="de-DE"/>
          <w14:ligatures w14:val="none"/>
        </w:rPr>
        <w:t xml:space="preserve"> (BSL3/4). </w:t>
      </w:r>
      <w:proofErr w:type="spellStart"/>
      <w:r w:rsidRPr="00E92CD3">
        <w:rPr>
          <w:rFonts w:ascii="Times New Roman" w:eastAsia="Times New Roman" w:hAnsi="Times New Roman" w:cs="Times New Roman"/>
          <w:i/>
          <w:iCs/>
          <w:kern w:val="0"/>
          <w:lang w:eastAsia="de-DE"/>
          <w14:ligatures w14:val="none"/>
        </w:rPr>
        <w:t>Člen</w:t>
      </w:r>
      <w:proofErr w:type="spellEnd"/>
      <w:r w:rsidRPr="00E92CD3">
        <w:rPr>
          <w:rFonts w:ascii="Times New Roman" w:eastAsia="Times New Roman" w:hAnsi="Times New Roman" w:cs="Times New Roman"/>
          <w:i/>
          <w:iCs/>
          <w:kern w:val="0"/>
          <w:lang w:eastAsia="de-DE"/>
          <w14:ligatures w14:val="none"/>
        </w:rPr>
        <w:t xml:space="preserve"> 4 </w:t>
      </w:r>
      <w:proofErr w:type="spellStart"/>
      <w:r w:rsidRPr="00E92CD3">
        <w:rPr>
          <w:rFonts w:ascii="Times New Roman" w:eastAsia="Times New Roman" w:hAnsi="Times New Roman" w:cs="Times New Roman"/>
          <w:i/>
          <w:iCs/>
          <w:kern w:val="0"/>
          <w:lang w:eastAsia="de-DE"/>
          <w14:ligatures w14:val="none"/>
        </w:rPr>
        <w:t>navaja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tudi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potrebo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po</w:t>
      </w:r>
      <w:proofErr w:type="spellEnd"/>
      <w:r w:rsidRPr="00E92CD3">
        <w:rPr>
          <w:rFonts w:ascii="Times New Roman" w:eastAsia="Times New Roman" w:hAnsi="Times New Roman" w:cs="Times New Roman"/>
          <w:i/>
          <w:iCs/>
          <w:kern w:val="0"/>
          <w:lang w:eastAsia="de-DE"/>
          <w14:ligatures w14:val="none"/>
        </w:rPr>
        <w:t xml:space="preserve"> </w:t>
      </w:r>
      <w:r w:rsidRPr="00E92CD3">
        <w:rPr>
          <w:rFonts w:ascii="Times New Roman" w:eastAsia="Times New Roman" w:hAnsi="Times New Roman" w:cs="Times New Roman"/>
          <w:kern w:val="0"/>
          <w:lang w:eastAsia="de-DE"/>
          <w14:ligatures w14:val="none"/>
        </w:rPr>
        <w:t>"</w:t>
      </w:r>
      <w:proofErr w:type="spellStart"/>
      <w:r w:rsidRPr="00E92CD3">
        <w:rPr>
          <w:rFonts w:ascii="Times New Roman" w:eastAsia="Times New Roman" w:hAnsi="Times New Roman" w:cs="Times New Roman"/>
          <w:kern w:val="0"/>
          <w:lang w:eastAsia="de-DE"/>
          <w14:ligatures w14:val="none"/>
        </w:rPr>
        <w:t>razvoju</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krepitvi</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vzdrževanju</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zmogljivosti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(i) </w:t>
      </w:r>
      <w:proofErr w:type="spellStart"/>
      <w:r w:rsidRPr="00E92CD3">
        <w:rPr>
          <w:rFonts w:ascii="Times New Roman" w:eastAsia="Times New Roman" w:hAnsi="Times New Roman" w:cs="Times New Roman"/>
          <w:kern w:val="0"/>
          <w:lang w:eastAsia="de-DE"/>
          <w14:ligatures w14:val="none"/>
        </w:rPr>
        <w:t>odkrivanje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prepoznavanje</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opisovanje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patogenov</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predstavljajo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pomembno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tveganje</w:t>
      </w:r>
      <w:proofErr w:type="spellEnd"/>
      <w:r w:rsidRPr="00E92CD3">
        <w:rPr>
          <w:rFonts w:ascii="Times New Roman" w:eastAsia="Times New Roman" w:hAnsi="Times New Roman" w:cs="Times New Roman"/>
          <w:kern w:val="0"/>
          <w:lang w:eastAsia="de-DE"/>
          <w14:ligatures w14:val="none"/>
        </w:rPr>
        <w:t xml:space="preserve"> ...",</w:t>
      </w:r>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b/>
          <w:bCs/>
          <w:i/>
          <w:iCs/>
          <w:kern w:val="0"/>
          <w:lang w:eastAsia="de-DE"/>
          <w14:ligatures w14:val="none"/>
        </w:rPr>
        <w:t>kar</w:t>
      </w:r>
      <w:proofErr w:type="spellEnd"/>
      <w:r w:rsidRPr="00E92CD3">
        <w:rPr>
          <w:rFonts w:ascii="Times New Roman" w:eastAsia="Times New Roman" w:hAnsi="Times New Roman" w:cs="Times New Roman"/>
          <w:b/>
          <w:bCs/>
          <w:i/>
          <w:iCs/>
          <w:kern w:val="0"/>
          <w:lang w:eastAsia="de-DE"/>
          <w14:ligatures w14:val="none"/>
        </w:rPr>
        <w:t xml:space="preserve"> </w:t>
      </w:r>
      <w:proofErr w:type="spellStart"/>
      <w:r w:rsidRPr="00E92CD3">
        <w:rPr>
          <w:rFonts w:ascii="Times New Roman" w:eastAsia="Times New Roman" w:hAnsi="Times New Roman" w:cs="Times New Roman"/>
          <w:b/>
          <w:bCs/>
          <w:i/>
          <w:iCs/>
          <w:kern w:val="0"/>
          <w:lang w:eastAsia="de-DE"/>
          <w14:ligatures w14:val="none"/>
        </w:rPr>
        <w:t>pomeni</w:t>
      </w:r>
      <w:proofErr w:type="spellEnd"/>
      <w:r w:rsidRPr="00E92CD3">
        <w:rPr>
          <w:rFonts w:ascii="Times New Roman" w:eastAsia="Times New Roman" w:hAnsi="Times New Roman" w:cs="Times New Roman"/>
          <w:b/>
          <w:bCs/>
          <w:i/>
          <w:iCs/>
          <w:kern w:val="0"/>
          <w:lang w:eastAsia="de-DE"/>
          <w14:ligatures w14:val="none"/>
        </w:rPr>
        <w:t xml:space="preserve">, da </w:t>
      </w:r>
      <w:proofErr w:type="spellStart"/>
      <w:r w:rsidRPr="00E92CD3">
        <w:rPr>
          <w:rFonts w:ascii="Times New Roman" w:eastAsia="Times New Roman" w:hAnsi="Times New Roman" w:cs="Times New Roman"/>
          <w:b/>
          <w:bCs/>
          <w:i/>
          <w:iCs/>
          <w:kern w:val="0"/>
          <w:lang w:eastAsia="de-DE"/>
          <w14:ligatures w14:val="none"/>
        </w:rPr>
        <w:t>morajo</w:t>
      </w:r>
      <w:proofErr w:type="spellEnd"/>
      <w:r w:rsidRPr="00E92CD3">
        <w:rPr>
          <w:rFonts w:ascii="Times New Roman" w:eastAsia="Times New Roman" w:hAnsi="Times New Roman" w:cs="Times New Roman"/>
          <w:b/>
          <w:bCs/>
          <w:i/>
          <w:iCs/>
          <w:kern w:val="0"/>
          <w:lang w:eastAsia="de-DE"/>
          <w14:ligatures w14:val="none"/>
        </w:rPr>
        <w:t xml:space="preserve"> </w:t>
      </w:r>
      <w:proofErr w:type="spellStart"/>
      <w:r w:rsidRPr="00E92CD3">
        <w:rPr>
          <w:rFonts w:ascii="Times New Roman" w:eastAsia="Times New Roman" w:hAnsi="Times New Roman" w:cs="Times New Roman"/>
          <w:b/>
          <w:bCs/>
          <w:i/>
          <w:iCs/>
          <w:kern w:val="0"/>
          <w:lang w:eastAsia="de-DE"/>
          <w14:ligatures w14:val="none"/>
        </w:rPr>
        <w:t>države</w:t>
      </w:r>
      <w:proofErr w:type="spellEnd"/>
      <w:r w:rsidRPr="00E92CD3">
        <w:rPr>
          <w:rFonts w:ascii="Times New Roman" w:eastAsia="Times New Roman" w:hAnsi="Times New Roman" w:cs="Times New Roman"/>
          <w:b/>
          <w:bCs/>
          <w:i/>
          <w:iCs/>
          <w:kern w:val="0"/>
          <w:lang w:eastAsia="de-DE"/>
          <w14:ligatures w14:val="none"/>
        </w:rPr>
        <w:t xml:space="preserve"> </w:t>
      </w:r>
      <w:proofErr w:type="spellStart"/>
      <w:r w:rsidRPr="00E92CD3">
        <w:rPr>
          <w:rFonts w:ascii="Times New Roman" w:eastAsia="Times New Roman" w:hAnsi="Times New Roman" w:cs="Times New Roman"/>
          <w:b/>
          <w:bCs/>
          <w:i/>
          <w:iCs/>
          <w:kern w:val="0"/>
          <w:lang w:eastAsia="de-DE"/>
          <w14:ligatures w14:val="none"/>
        </w:rPr>
        <w:t>izvajati</w:t>
      </w:r>
      <w:proofErr w:type="spellEnd"/>
      <w:r w:rsidRPr="00E92CD3">
        <w:rPr>
          <w:rFonts w:ascii="Times New Roman" w:eastAsia="Times New Roman" w:hAnsi="Times New Roman" w:cs="Times New Roman"/>
          <w:b/>
          <w:bCs/>
          <w:i/>
          <w:iCs/>
          <w:kern w:val="0"/>
          <w:lang w:eastAsia="de-DE"/>
          <w14:ligatures w14:val="none"/>
        </w:rPr>
        <w:t xml:space="preserve"> </w:t>
      </w:r>
      <w:proofErr w:type="spellStart"/>
      <w:r w:rsidRPr="00E92CD3">
        <w:rPr>
          <w:rFonts w:ascii="Times New Roman" w:eastAsia="Times New Roman" w:hAnsi="Times New Roman" w:cs="Times New Roman"/>
          <w:b/>
          <w:bCs/>
          <w:i/>
          <w:iCs/>
          <w:kern w:val="0"/>
          <w:lang w:eastAsia="de-DE"/>
          <w14:ligatures w14:val="none"/>
        </w:rPr>
        <w:t>nadzor</w:t>
      </w:r>
      <w:proofErr w:type="spellEnd"/>
      <w:r w:rsidRPr="00E92CD3">
        <w:rPr>
          <w:rFonts w:ascii="Times New Roman" w:eastAsia="Times New Roman" w:hAnsi="Times New Roman" w:cs="Times New Roman"/>
          <w:b/>
          <w:bCs/>
          <w:i/>
          <w:iCs/>
          <w:kern w:val="0"/>
          <w:lang w:eastAsia="de-DE"/>
          <w14:ligatures w14:val="none"/>
        </w:rPr>
        <w:t xml:space="preserve">, da bi </w:t>
      </w:r>
      <w:proofErr w:type="spellStart"/>
      <w:r w:rsidRPr="00E92CD3">
        <w:rPr>
          <w:rFonts w:ascii="Times New Roman" w:eastAsia="Times New Roman" w:hAnsi="Times New Roman" w:cs="Times New Roman"/>
          <w:b/>
          <w:bCs/>
          <w:i/>
          <w:iCs/>
          <w:kern w:val="0"/>
          <w:lang w:eastAsia="de-DE"/>
          <w14:ligatures w14:val="none"/>
        </w:rPr>
        <w:t>odkrile</w:t>
      </w:r>
      <w:proofErr w:type="spellEnd"/>
      <w:r w:rsidRPr="00E92CD3">
        <w:rPr>
          <w:rFonts w:ascii="Times New Roman" w:eastAsia="Times New Roman" w:hAnsi="Times New Roman" w:cs="Times New Roman"/>
          <w:b/>
          <w:bCs/>
          <w:i/>
          <w:iCs/>
          <w:kern w:val="0"/>
          <w:lang w:eastAsia="de-DE"/>
          <w14:ligatures w14:val="none"/>
        </w:rPr>
        <w:t xml:space="preserve"> </w:t>
      </w:r>
      <w:proofErr w:type="spellStart"/>
      <w:r w:rsidRPr="00E92CD3">
        <w:rPr>
          <w:rFonts w:ascii="Times New Roman" w:eastAsia="Times New Roman" w:hAnsi="Times New Roman" w:cs="Times New Roman"/>
          <w:b/>
          <w:bCs/>
          <w:i/>
          <w:iCs/>
          <w:kern w:val="0"/>
          <w:lang w:eastAsia="de-DE"/>
          <w14:ligatures w14:val="none"/>
        </w:rPr>
        <w:t>takšne</w:t>
      </w:r>
      <w:proofErr w:type="spellEnd"/>
      <w:r w:rsidRPr="00E92CD3">
        <w:rPr>
          <w:rFonts w:ascii="Times New Roman" w:eastAsia="Times New Roman" w:hAnsi="Times New Roman" w:cs="Times New Roman"/>
          <w:b/>
          <w:bCs/>
          <w:i/>
          <w:iCs/>
          <w:kern w:val="0"/>
          <w:lang w:eastAsia="de-DE"/>
          <w14:ligatures w14:val="none"/>
        </w:rPr>
        <w:t xml:space="preserve"> </w:t>
      </w:r>
      <w:proofErr w:type="spellStart"/>
      <w:r w:rsidRPr="00E92CD3">
        <w:rPr>
          <w:rFonts w:ascii="Times New Roman" w:eastAsia="Times New Roman" w:hAnsi="Times New Roman" w:cs="Times New Roman"/>
          <w:b/>
          <w:bCs/>
          <w:i/>
          <w:iCs/>
          <w:kern w:val="0"/>
          <w:lang w:eastAsia="de-DE"/>
          <w14:ligatures w14:val="none"/>
        </w:rPr>
        <w:t>patogene</w:t>
      </w:r>
      <w:proofErr w:type="spellEnd"/>
      <w:r w:rsidRPr="00E92CD3">
        <w:rPr>
          <w:rFonts w:ascii="Times New Roman" w:eastAsia="Times New Roman" w:hAnsi="Times New Roman" w:cs="Times New Roman"/>
          <w:b/>
          <w:bCs/>
          <w:i/>
          <w:iCs/>
          <w:kern w:val="0"/>
          <w:lang w:eastAsia="de-DE"/>
          <w14:ligatures w14:val="none"/>
        </w:rPr>
        <w:t xml:space="preserve"> in </w:t>
      </w:r>
      <w:proofErr w:type="spellStart"/>
      <w:r w:rsidRPr="00E92CD3">
        <w:rPr>
          <w:rFonts w:ascii="Times New Roman" w:eastAsia="Times New Roman" w:hAnsi="Times New Roman" w:cs="Times New Roman"/>
          <w:b/>
          <w:bCs/>
          <w:i/>
          <w:iCs/>
          <w:kern w:val="0"/>
          <w:lang w:eastAsia="de-DE"/>
          <w14:ligatures w14:val="none"/>
        </w:rPr>
        <w:t>jih</w:t>
      </w:r>
      <w:proofErr w:type="spellEnd"/>
      <w:r w:rsidRPr="00E92CD3">
        <w:rPr>
          <w:rFonts w:ascii="Times New Roman" w:eastAsia="Times New Roman" w:hAnsi="Times New Roman" w:cs="Times New Roman"/>
          <w:b/>
          <w:bCs/>
          <w:i/>
          <w:iCs/>
          <w:kern w:val="0"/>
          <w:lang w:eastAsia="de-DE"/>
          <w14:ligatures w14:val="none"/>
        </w:rPr>
        <w:t xml:space="preserve"> </w:t>
      </w:r>
      <w:proofErr w:type="spellStart"/>
      <w:r w:rsidRPr="00E92CD3">
        <w:rPr>
          <w:rFonts w:ascii="Times New Roman" w:eastAsia="Times New Roman" w:hAnsi="Times New Roman" w:cs="Times New Roman"/>
          <w:b/>
          <w:bCs/>
          <w:i/>
          <w:iCs/>
          <w:kern w:val="0"/>
          <w:lang w:eastAsia="de-DE"/>
          <w14:ligatures w14:val="none"/>
        </w:rPr>
        <w:t>preučile</w:t>
      </w:r>
      <w:proofErr w:type="spellEnd"/>
      <w:r w:rsidRPr="00E92CD3">
        <w:rPr>
          <w:rFonts w:ascii="Times New Roman" w:eastAsia="Times New Roman" w:hAnsi="Times New Roman" w:cs="Times New Roman"/>
          <w:i/>
          <w:iCs/>
          <w:kern w:val="0"/>
          <w:lang w:eastAsia="de-DE"/>
          <w14:ligatures w14:val="none"/>
        </w:rPr>
        <w:t>.</w:t>
      </w:r>
    </w:p>
    <w:p w14:paraId="42A949E7"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b/>
          <w:bCs/>
          <w:kern w:val="0"/>
          <w:lang w:eastAsia="de-DE"/>
          <w14:ligatures w14:val="none"/>
        </w:rPr>
        <w:t>Člen</w:t>
      </w:r>
      <w:proofErr w:type="spellEnd"/>
      <w:r w:rsidRPr="00E92CD3">
        <w:rPr>
          <w:rFonts w:ascii="Times New Roman" w:eastAsia="Times New Roman" w:hAnsi="Times New Roman" w:cs="Times New Roman"/>
          <w:b/>
          <w:bCs/>
          <w:kern w:val="0"/>
          <w:lang w:eastAsia="de-DE"/>
          <w14:ligatures w14:val="none"/>
        </w:rPr>
        <w:t xml:space="preserve"> 6, #4. </w:t>
      </w:r>
      <w:proofErr w:type="spellStart"/>
      <w:r w:rsidRPr="00E92CD3">
        <w:rPr>
          <w:rFonts w:ascii="Times New Roman" w:eastAsia="Times New Roman" w:hAnsi="Times New Roman" w:cs="Times New Roman"/>
          <w:b/>
          <w:bCs/>
          <w:kern w:val="0"/>
          <w:lang w:eastAsia="de-DE"/>
          <w14:ligatures w14:val="none"/>
        </w:rPr>
        <w:t>Pripravljenost</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pripravljenost</w:t>
      </w:r>
      <w:proofErr w:type="spellEnd"/>
      <w:r w:rsidRPr="00E92CD3">
        <w:rPr>
          <w:rFonts w:ascii="Times New Roman" w:eastAsia="Times New Roman" w:hAnsi="Times New Roman" w:cs="Times New Roman"/>
          <w:b/>
          <w:bCs/>
          <w:kern w:val="0"/>
          <w:lang w:eastAsia="de-DE"/>
          <w14:ligatures w14:val="none"/>
        </w:rPr>
        <w:t xml:space="preserve"> in </w:t>
      </w:r>
      <w:proofErr w:type="spellStart"/>
      <w:r w:rsidRPr="00E92CD3">
        <w:rPr>
          <w:rFonts w:ascii="Times New Roman" w:eastAsia="Times New Roman" w:hAnsi="Times New Roman" w:cs="Times New Roman"/>
          <w:b/>
          <w:bCs/>
          <w:kern w:val="0"/>
          <w:lang w:eastAsia="de-DE"/>
          <w14:ligatures w14:val="none"/>
        </w:rPr>
        <w:t>odpornost</w:t>
      </w:r>
      <w:proofErr w:type="spellEnd"/>
    </w:p>
    <w:p w14:paraId="7384F6FC"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r w:rsidRPr="00E92CD3">
        <w:rPr>
          <w:rFonts w:ascii="Times New Roman" w:eastAsia="Times New Roman" w:hAnsi="Times New Roman" w:cs="Times New Roman"/>
          <w:kern w:val="0"/>
          <w:lang w:eastAsia="de-DE"/>
          <w14:ligatures w14:val="none"/>
        </w:rPr>
        <w:t>"</w:t>
      </w:r>
      <w:proofErr w:type="spellStart"/>
      <w:r w:rsidRPr="00E92CD3">
        <w:rPr>
          <w:rFonts w:ascii="Times New Roman" w:eastAsia="Times New Roman" w:hAnsi="Times New Roman" w:cs="Times New Roman"/>
          <w:kern w:val="0"/>
          <w:lang w:eastAsia="de-DE"/>
          <w14:ligatures w14:val="none"/>
        </w:rPr>
        <w:t>Pogodbenice</w:t>
      </w:r>
      <w:proofErr w:type="spellEnd"/>
      <w:r w:rsidRPr="00E92CD3">
        <w:rPr>
          <w:rFonts w:ascii="Times New Roman" w:eastAsia="Times New Roman" w:hAnsi="Times New Roman" w:cs="Times New Roman"/>
          <w:kern w:val="0"/>
          <w:lang w:eastAsia="de-DE"/>
          <w14:ligatures w14:val="none"/>
        </w:rPr>
        <w:t xml:space="preserve"> na </w:t>
      </w:r>
      <w:proofErr w:type="spellStart"/>
      <w:r w:rsidRPr="00E92CD3">
        <w:rPr>
          <w:rFonts w:ascii="Times New Roman" w:eastAsia="Times New Roman" w:hAnsi="Times New Roman" w:cs="Times New Roman"/>
          <w:kern w:val="0"/>
          <w:lang w:eastAsia="de-DE"/>
          <w14:ligatures w14:val="none"/>
        </w:rPr>
        <w:t>podlagi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obstoječih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ureditev</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če</w:t>
      </w:r>
      <w:proofErr w:type="spellEnd"/>
      <w:r w:rsidRPr="00E92CD3">
        <w:rPr>
          <w:rFonts w:ascii="Times New Roman" w:eastAsia="Times New Roman" w:hAnsi="Times New Roman" w:cs="Times New Roman"/>
          <w:kern w:val="0"/>
          <w:lang w:eastAsia="de-DE"/>
          <w14:ligatures w14:val="none"/>
        </w:rPr>
        <w:t xml:space="preserve"> je </w:t>
      </w:r>
      <w:proofErr w:type="spellStart"/>
      <w:r w:rsidRPr="00E92CD3">
        <w:rPr>
          <w:rFonts w:ascii="Times New Roman" w:eastAsia="Times New Roman" w:hAnsi="Times New Roman" w:cs="Times New Roman"/>
          <w:kern w:val="0"/>
          <w:lang w:eastAsia="de-DE"/>
          <w14:ligatures w14:val="none"/>
        </w:rPr>
        <w:t>to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primerno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vzpostavijo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mreže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genomike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ocenjevanja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tveganja</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laboratorijske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mreže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izvajanje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nadzora</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b/>
          <w:bCs/>
          <w:kern w:val="0"/>
          <w:lang w:eastAsia="de-DE"/>
          <w14:ligatures w14:val="none"/>
        </w:rPr>
        <w:t>izmenjavo</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nastajajočih</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patogenov</w:t>
      </w:r>
      <w:proofErr w:type="spellEnd"/>
      <w:r w:rsidRPr="00E92CD3">
        <w:rPr>
          <w:rFonts w:ascii="Times New Roman" w:eastAsia="Times New Roman" w:hAnsi="Times New Roman" w:cs="Times New Roman"/>
          <w:b/>
          <w:bCs/>
          <w:kern w:val="0"/>
          <w:lang w:eastAsia="de-DE"/>
          <w14:ligatures w14:val="none"/>
        </w:rPr>
        <w:t xml:space="preserve"> s </w:t>
      </w:r>
      <w:proofErr w:type="spellStart"/>
      <w:r w:rsidRPr="00E92CD3">
        <w:rPr>
          <w:rFonts w:ascii="Times New Roman" w:eastAsia="Times New Roman" w:hAnsi="Times New Roman" w:cs="Times New Roman"/>
          <w:b/>
          <w:bCs/>
          <w:kern w:val="0"/>
          <w:lang w:eastAsia="de-DE"/>
          <w14:ligatures w14:val="none"/>
        </w:rPr>
        <w:t>pandemičnim</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potencialom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čemer</w:t>
      </w:r>
      <w:proofErr w:type="spellEnd"/>
      <w:r w:rsidRPr="00E92CD3">
        <w:rPr>
          <w:rFonts w:ascii="Times New Roman" w:eastAsia="Times New Roman" w:hAnsi="Times New Roman" w:cs="Times New Roman"/>
          <w:kern w:val="0"/>
          <w:lang w:eastAsia="de-DE"/>
          <w14:ligatures w14:val="none"/>
        </w:rPr>
        <w:t xml:space="preserve"> se </w:t>
      </w:r>
      <w:proofErr w:type="spellStart"/>
      <w:r w:rsidRPr="00E92CD3">
        <w:rPr>
          <w:rFonts w:ascii="Times New Roman" w:eastAsia="Times New Roman" w:hAnsi="Times New Roman" w:cs="Times New Roman"/>
          <w:kern w:val="0"/>
          <w:lang w:eastAsia="de-DE"/>
          <w14:ligatures w14:val="none"/>
        </w:rPr>
        <w:t>taka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izmenjava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izvaja</w:t>
      </w:r>
      <w:proofErr w:type="spellEnd"/>
      <w:r w:rsidRPr="00E92CD3">
        <w:rPr>
          <w:rFonts w:ascii="Times New Roman" w:eastAsia="Times New Roman" w:hAnsi="Times New Roman" w:cs="Times New Roman"/>
          <w:kern w:val="0"/>
          <w:lang w:eastAsia="de-DE"/>
          <w14:ligatures w14:val="none"/>
        </w:rPr>
        <w:t xml:space="preserve"> v </w:t>
      </w:r>
      <w:proofErr w:type="spellStart"/>
      <w:r w:rsidRPr="00E92CD3">
        <w:rPr>
          <w:rFonts w:ascii="Times New Roman" w:eastAsia="Times New Roman" w:hAnsi="Times New Roman" w:cs="Times New Roman"/>
          <w:kern w:val="0"/>
          <w:lang w:eastAsia="de-DE"/>
          <w14:ligatures w14:val="none"/>
        </w:rPr>
        <w:t>skladu</w:t>
      </w:r>
      <w:proofErr w:type="spellEnd"/>
      <w:r w:rsidRPr="00E92CD3">
        <w:rPr>
          <w:rFonts w:ascii="Times New Roman" w:eastAsia="Times New Roman" w:hAnsi="Times New Roman" w:cs="Times New Roman"/>
          <w:kern w:val="0"/>
          <w:lang w:eastAsia="de-DE"/>
          <w14:ligatures w14:val="none"/>
        </w:rPr>
        <w:t xml:space="preserve"> s </w:t>
      </w:r>
      <w:proofErr w:type="spellStart"/>
      <w:r w:rsidRPr="00E92CD3">
        <w:rPr>
          <w:rFonts w:ascii="Times New Roman" w:eastAsia="Times New Roman" w:hAnsi="Times New Roman" w:cs="Times New Roman"/>
          <w:kern w:val="0"/>
          <w:lang w:eastAsia="de-DE"/>
          <w14:ligatures w14:val="none"/>
        </w:rPr>
        <w:t>pogoji</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načini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določenimi</w:t>
      </w:r>
      <w:proofErr w:type="spellEnd"/>
      <w:r w:rsidRPr="00E92CD3">
        <w:rPr>
          <w:rFonts w:ascii="Times New Roman" w:eastAsia="Times New Roman" w:hAnsi="Times New Roman" w:cs="Times New Roman"/>
          <w:kern w:val="0"/>
          <w:lang w:eastAsia="de-DE"/>
          <w14:ligatures w14:val="none"/>
        </w:rPr>
        <w:t xml:space="preserve"> v </w:t>
      </w:r>
      <w:proofErr w:type="spellStart"/>
      <w:r w:rsidRPr="00E92CD3">
        <w:rPr>
          <w:rFonts w:ascii="Times New Roman" w:eastAsia="Times New Roman" w:hAnsi="Times New Roman" w:cs="Times New Roman"/>
          <w:kern w:val="0"/>
          <w:lang w:eastAsia="de-DE"/>
          <w14:ligatures w14:val="none"/>
        </w:rPr>
        <w:t>členu</w:t>
      </w:r>
      <w:proofErr w:type="spellEnd"/>
      <w:r w:rsidRPr="00E92CD3">
        <w:rPr>
          <w:rFonts w:ascii="Times New Roman" w:eastAsia="Times New Roman" w:hAnsi="Times New Roman" w:cs="Times New Roman"/>
          <w:kern w:val="0"/>
          <w:lang w:eastAsia="de-DE"/>
          <w14:ligatures w14:val="none"/>
        </w:rPr>
        <w:t xml:space="preserve"> 12." </w:t>
      </w:r>
      <w:r w:rsidRPr="00E92CD3">
        <w:rPr>
          <w:rFonts w:ascii="Times New Roman" w:eastAsia="Times New Roman" w:hAnsi="Times New Roman" w:cs="Times New Roman"/>
          <w:i/>
          <w:iCs/>
          <w:kern w:val="0"/>
          <w:lang w:eastAsia="de-DE"/>
          <w14:ligatures w14:val="none"/>
        </w:rPr>
        <w:t xml:space="preserve">V </w:t>
      </w:r>
      <w:proofErr w:type="spellStart"/>
      <w:r w:rsidRPr="00E92CD3">
        <w:rPr>
          <w:rFonts w:ascii="Times New Roman" w:eastAsia="Times New Roman" w:hAnsi="Times New Roman" w:cs="Times New Roman"/>
          <w:i/>
          <w:iCs/>
          <w:kern w:val="0"/>
          <w:lang w:eastAsia="de-DE"/>
          <w14:ligatures w14:val="none"/>
        </w:rPr>
        <w:t>členu</w:t>
      </w:r>
      <w:proofErr w:type="spellEnd"/>
      <w:r w:rsidRPr="00E92CD3">
        <w:rPr>
          <w:rFonts w:ascii="Times New Roman" w:eastAsia="Times New Roman" w:hAnsi="Times New Roman" w:cs="Times New Roman"/>
          <w:i/>
          <w:iCs/>
          <w:kern w:val="0"/>
          <w:lang w:eastAsia="de-DE"/>
          <w14:ligatures w14:val="none"/>
        </w:rPr>
        <w:t xml:space="preserve"> 1(h) je " </w:t>
      </w:r>
      <w:proofErr w:type="spellStart"/>
      <w:r w:rsidRPr="00E92CD3">
        <w:rPr>
          <w:rFonts w:ascii="Times New Roman" w:eastAsia="Times New Roman" w:hAnsi="Times New Roman" w:cs="Times New Roman"/>
          <w:kern w:val="0"/>
          <w:lang w:eastAsia="de-DE"/>
          <w14:ligatures w14:val="none"/>
        </w:rPr>
        <w:t>patogen</w:t>
      </w:r>
      <w:proofErr w:type="spellEnd"/>
      <w:r w:rsidRPr="00E92CD3">
        <w:rPr>
          <w:rFonts w:ascii="Times New Roman" w:eastAsia="Times New Roman" w:hAnsi="Times New Roman" w:cs="Times New Roman"/>
          <w:kern w:val="0"/>
          <w:lang w:eastAsia="de-DE"/>
          <w14:ligatures w14:val="none"/>
        </w:rPr>
        <w:t xml:space="preserve"> s </w:t>
      </w:r>
      <w:proofErr w:type="spellStart"/>
      <w:r w:rsidRPr="00E92CD3">
        <w:rPr>
          <w:rFonts w:ascii="Times New Roman" w:eastAsia="Times New Roman" w:hAnsi="Times New Roman" w:cs="Times New Roman"/>
          <w:kern w:val="0"/>
          <w:lang w:eastAsia="de-DE"/>
          <w14:ligatures w14:val="none"/>
        </w:rPr>
        <w:t>pandemskim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potencialom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opredeljen</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kot</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vsak</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patogen</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katerega</w:t>
      </w:r>
      <w:proofErr w:type="spellEnd"/>
      <w:r w:rsidRPr="00E92CD3">
        <w:rPr>
          <w:rFonts w:ascii="Times New Roman" w:eastAsia="Times New Roman" w:hAnsi="Times New Roman" w:cs="Times New Roman"/>
          <w:kern w:val="0"/>
          <w:lang w:eastAsia="de-DE"/>
          <w14:ligatures w14:val="none"/>
        </w:rPr>
        <w:t xml:space="preserve"> je </w:t>
      </w:r>
      <w:proofErr w:type="spellStart"/>
      <w:r w:rsidRPr="00E92CD3">
        <w:rPr>
          <w:rFonts w:ascii="Times New Roman" w:eastAsia="Times New Roman" w:hAnsi="Times New Roman" w:cs="Times New Roman"/>
          <w:kern w:val="0"/>
          <w:lang w:eastAsia="de-DE"/>
          <w14:ligatures w14:val="none"/>
        </w:rPr>
        <w:t>bilo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ugotovljeno</w:t>
      </w:r>
      <w:proofErr w:type="spellEnd"/>
      <w:r w:rsidRPr="00E92CD3">
        <w:rPr>
          <w:rFonts w:ascii="Times New Roman" w:eastAsia="Times New Roman" w:hAnsi="Times New Roman" w:cs="Times New Roman"/>
          <w:kern w:val="0"/>
          <w:lang w:eastAsia="de-DE"/>
          <w14:ligatures w14:val="none"/>
        </w:rPr>
        <w:t xml:space="preserve">, da </w:t>
      </w:r>
      <w:proofErr w:type="spellStart"/>
      <w:r w:rsidRPr="00E92CD3">
        <w:rPr>
          <w:rFonts w:ascii="Times New Roman" w:eastAsia="Times New Roman" w:hAnsi="Times New Roman" w:cs="Times New Roman"/>
          <w:kern w:val="0"/>
          <w:lang w:eastAsia="de-DE"/>
          <w14:ligatures w14:val="none"/>
        </w:rPr>
        <w:t>lahko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okuži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ljudi</w:t>
      </w:r>
      <w:proofErr w:type="spellEnd"/>
      <w:r w:rsidRPr="00E92CD3">
        <w:rPr>
          <w:rFonts w:ascii="Times New Roman" w:eastAsia="Times New Roman" w:hAnsi="Times New Roman" w:cs="Times New Roman"/>
          <w:kern w:val="0"/>
          <w:lang w:eastAsia="de-DE"/>
          <w14:ligatures w14:val="none"/>
        </w:rPr>
        <w:t xml:space="preserve"> in da je </w:t>
      </w:r>
      <w:proofErr w:type="spellStart"/>
      <w:r w:rsidRPr="00E92CD3">
        <w:rPr>
          <w:rFonts w:ascii="Times New Roman" w:eastAsia="Times New Roman" w:hAnsi="Times New Roman" w:cs="Times New Roman"/>
          <w:kern w:val="0"/>
          <w:lang w:eastAsia="de-DE"/>
          <w14:ligatures w14:val="none"/>
        </w:rPr>
        <w:t>potencialno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zelo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prenosljiv</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sposoben</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širokega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nenadzorovanega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širjenja</w:t>
      </w:r>
      <w:proofErr w:type="spellEnd"/>
      <w:r w:rsidRPr="00E92CD3">
        <w:rPr>
          <w:rFonts w:ascii="Times New Roman" w:eastAsia="Times New Roman" w:hAnsi="Times New Roman" w:cs="Times New Roman"/>
          <w:kern w:val="0"/>
          <w:lang w:eastAsia="de-DE"/>
          <w14:ligatures w14:val="none"/>
        </w:rPr>
        <w:t xml:space="preserve"> v </w:t>
      </w:r>
      <w:proofErr w:type="spellStart"/>
      <w:r w:rsidRPr="00E92CD3">
        <w:rPr>
          <w:rFonts w:ascii="Times New Roman" w:eastAsia="Times New Roman" w:hAnsi="Times New Roman" w:cs="Times New Roman"/>
          <w:kern w:val="0"/>
          <w:lang w:eastAsia="de-DE"/>
          <w14:ligatures w14:val="none"/>
        </w:rPr>
        <w:t>človeški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populaciji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ter</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zelo</w:t>
      </w:r>
      <w:proofErr w:type="spellEnd"/>
      <w:r w:rsidRPr="00E92CD3">
        <w:rPr>
          <w:rFonts w:ascii="Times New Roman" w:eastAsia="Times New Roman" w:hAnsi="Times New Roman" w:cs="Times New Roman"/>
          <w:kern w:val="0"/>
          <w:lang w:eastAsia="de-DE"/>
          <w14:ligatures w14:val="none"/>
        </w:rPr>
        <w:t xml:space="preserve"> virulenten, </w:t>
      </w:r>
      <w:proofErr w:type="spellStart"/>
      <w:r w:rsidRPr="00E92CD3">
        <w:rPr>
          <w:rFonts w:ascii="Times New Roman" w:eastAsia="Times New Roman" w:hAnsi="Times New Roman" w:cs="Times New Roman"/>
          <w:kern w:val="0"/>
          <w:lang w:eastAsia="de-DE"/>
          <w14:ligatures w14:val="none"/>
        </w:rPr>
        <w:t>zaradi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česar</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lahko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povzroči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znatno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obolevnost</w:t>
      </w:r>
      <w:proofErr w:type="spellEnd"/>
      <w:r w:rsidRPr="00E92CD3">
        <w:rPr>
          <w:rFonts w:ascii="Times New Roman" w:eastAsia="Times New Roman" w:hAnsi="Times New Roman" w:cs="Times New Roman"/>
          <w:kern w:val="0"/>
          <w:lang w:eastAsia="de-DE"/>
          <w14:ligatures w14:val="none"/>
        </w:rPr>
        <w:t xml:space="preserve"> in/</w:t>
      </w:r>
      <w:proofErr w:type="spellStart"/>
      <w:r w:rsidRPr="00E92CD3">
        <w:rPr>
          <w:rFonts w:ascii="Times New Roman" w:eastAsia="Times New Roman" w:hAnsi="Times New Roman" w:cs="Times New Roman"/>
          <w:kern w:val="0"/>
          <w:lang w:eastAsia="de-DE"/>
          <w14:ligatures w14:val="none"/>
        </w:rPr>
        <w:t>ali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smrtnost</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ljudeh</w:t>
      </w:r>
      <w:proofErr w:type="spellEnd"/>
      <w:r w:rsidRPr="00E92CD3">
        <w:rPr>
          <w:rFonts w:ascii="Times New Roman" w:eastAsia="Times New Roman" w:hAnsi="Times New Roman" w:cs="Times New Roman"/>
          <w:kern w:val="0"/>
          <w:lang w:eastAsia="de-DE"/>
          <w14:ligatures w14:val="none"/>
        </w:rPr>
        <w:t xml:space="preserve">." </w:t>
      </w:r>
    </w:p>
    <w:p w14:paraId="4F041A1B"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i/>
          <w:iCs/>
          <w:kern w:val="0"/>
          <w:lang w:eastAsia="de-DE"/>
          <w14:ligatures w14:val="none"/>
        </w:rPr>
        <w:t>Zakaj</w:t>
      </w:r>
      <w:proofErr w:type="spellEnd"/>
      <w:r w:rsidRPr="00E92CD3">
        <w:rPr>
          <w:rFonts w:ascii="Times New Roman" w:eastAsia="Times New Roman" w:hAnsi="Times New Roman" w:cs="Times New Roman"/>
          <w:i/>
          <w:iCs/>
          <w:kern w:val="0"/>
          <w:lang w:eastAsia="de-DE"/>
          <w14:ligatures w14:val="none"/>
        </w:rPr>
        <w:t xml:space="preserve"> SZO </w:t>
      </w:r>
      <w:proofErr w:type="spellStart"/>
      <w:r w:rsidRPr="00E92CD3">
        <w:rPr>
          <w:rFonts w:ascii="Times New Roman" w:eastAsia="Times New Roman" w:hAnsi="Times New Roman" w:cs="Times New Roman"/>
          <w:i/>
          <w:iCs/>
          <w:kern w:val="0"/>
          <w:lang w:eastAsia="de-DE"/>
          <w14:ligatures w14:val="none"/>
        </w:rPr>
        <w:t>od</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držav</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zahteva</w:t>
      </w:r>
      <w:proofErr w:type="spellEnd"/>
      <w:r w:rsidRPr="00E92CD3">
        <w:rPr>
          <w:rFonts w:ascii="Times New Roman" w:eastAsia="Times New Roman" w:hAnsi="Times New Roman" w:cs="Times New Roman"/>
          <w:i/>
          <w:iCs/>
          <w:kern w:val="0"/>
          <w:lang w:eastAsia="de-DE"/>
          <w14:ligatures w14:val="none"/>
        </w:rPr>
        <w:t xml:space="preserve">, da se </w:t>
      </w:r>
      <w:proofErr w:type="spellStart"/>
      <w:r w:rsidRPr="00E92CD3">
        <w:rPr>
          <w:rFonts w:ascii="Times New Roman" w:eastAsia="Times New Roman" w:hAnsi="Times New Roman" w:cs="Times New Roman"/>
          <w:i/>
          <w:iCs/>
          <w:kern w:val="0"/>
          <w:lang w:eastAsia="de-DE"/>
          <w14:ligatures w14:val="none"/>
        </w:rPr>
        <w:t>odpravijo</w:t>
      </w:r>
      <w:proofErr w:type="spellEnd"/>
      <w:r w:rsidRPr="00E92CD3">
        <w:rPr>
          <w:rFonts w:ascii="Times New Roman" w:eastAsia="Times New Roman" w:hAnsi="Times New Roman" w:cs="Times New Roman"/>
          <w:i/>
          <w:iCs/>
          <w:kern w:val="0"/>
          <w:lang w:eastAsia="de-DE"/>
          <w14:ligatures w14:val="none"/>
        </w:rPr>
        <w:t xml:space="preserve"> na </w:t>
      </w:r>
      <w:proofErr w:type="spellStart"/>
      <w:r w:rsidRPr="00E92CD3">
        <w:rPr>
          <w:rFonts w:ascii="Times New Roman" w:eastAsia="Times New Roman" w:hAnsi="Times New Roman" w:cs="Times New Roman"/>
          <w:i/>
          <w:iCs/>
          <w:kern w:val="0"/>
          <w:lang w:eastAsia="de-DE"/>
          <w14:ligatures w14:val="none"/>
        </w:rPr>
        <w:t>pot</w:t>
      </w:r>
      <w:proofErr w:type="spellEnd"/>
      <w:r w:rsidRPr="00E92CD3">
        <w:rPr>
          <w:rFonts w:ascii="Times New Roman" w:eastAsia="Times New Roman" w:hAnsi="Times New Roman" w:cs="Times New Roman"/>
          <w:i/>
          <w:iCs/>
          <w:kern w:val="0"/>
          <w:lang w:eastAsia="de-DE"/>
          <w14:ligatures w14:val="none"/>
        </w:rPr>
        <w:t xml:space="preserve"> in </w:t>
      </w:r>
      <w:proofErr w:type="spellStart"/>
      <w:r w:rsidRPr="00E92CD3">
        <w:rPr>
          <w:rFonts w:ascii="Times New Roman" w:eastAsia="Times New Roman" w:hAnsi="Times New Roman" w:cs="Times New Roman"/>
          <w:i/>
          <w:iCs/>
          <w:kern w:val="0"/>
          <w:lang w:eastAsia="de-DE"/>
          <w14:ligatures w14:val="none"/>
        </w:rPr>
        <w:t>poiščejo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potencialne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povzročitelje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pandemije</w:t>
      </w:r>
      <w:proofErr w:type="spellEnd"/>
      <w:r w:rsidRPr="00E92CD3">
        <w:rPr>
          <w:rFonts w:ascii="Times New Roman" w:eastAsia="Times New Roman" w:hAnsi="Times New Roman" w:cs="Times New Roman"/>
          <w:i/>
          <w:iCs/>
          <w:kern w:val="0"/>
          <w:lang w:eastAsia="de-DE"/>
          <w14:ligatures w14:val="none"/>
        </w:rPr>
        <w:t xml:space="preserve"> (t. i. </w:t>
      </w:r>
      <w:proofErr w:type="spellStart"/>
      <w:r w:rsidRPr="00E92CD3">
        <w:rPr>
          <w:rFonts w:ascii="Times New Roman" w:eastAsia="Times New Roman" w:hAnsi="Times New Roman" w:cs="Times New Roman"/>
          <w:i/>
          <w:iCs/>
          <w:kern w:val="0"/>
          <w:lang w:eastAsia="de-DE"/>
          <w14:ligatures w14:val="none"/>
        </w:rPr>
        <w:t>biološke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bojne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strupe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ter</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ji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dostavijo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biološke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vzorce</w:t>
      </w:r>
      <w:proofErr w:type="spellEnd"/>
      <w:r w:rsidRPr="00E92CD3">
        <w:rPr>
          <w:rFonts w:ascii="Times New Roman" w:eastAsia="Times New Roman" w:hAnsi="Times New Roman" w:cs="Times New Roman"/>
          <w:i/>
          <w:iCs/>
          <w:kern w:val="0"/>
          <w:lang w:eastAsia="de-DE"/>
          <w14:ligatures w14:val="none"/>
        </w:rPr>
        <w:t xml:space="preserve"> in </w:t>
      </w:r>
      <w:proofErr w:type="spellStart"/>
      <w:r w:rsidRPr="00E92CD3">
        <w:rPr>
          <w:rFonts w:ascii="Times New Roman" w:eastAsia="Times New Roman" w:hAnsi="Times New Roman" w:cs="Times New Roman"/>
          <w:i/>
          <w:iCs/>
          <w:kern w:val="0"/>
          <w:lang w:eastAsia="de-DE"/>
          <w14:ligatures w14:val="none"/>
        </w:rPr>
        <w:t>genska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zaporedja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povzročiteljev</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ki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jih</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bo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posredovala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farmacevtskim</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podjetjem</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raziskovalnim</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centrom</w:t>
      </w:r>
      <w:proofErr w:type="spellEnd"/>
      <w:r w:rsidRPr="00E92CD3">
        <w:rPr>
          <w:rFonts w:ascii="Times New Roman" w:eastAsia="Times New Roman" w:hAnsi="Times New Roman" w:cs="Times New Roman"/>
          <w:i/>
          <w:iCs/>
          <w:kern w:val="0"/>
          <w:lang w:eastAsia="de-DE"/>
          <w14:ligatures w14:val="none"/>
        </w:rPr>
        <w:t xml:space="preserve"> in </w:t>
      </w:r>
      <w:proofErr w:type="spellStart"/>
      <w:r w:rsidRPr="00E92CD3">
        <w:rPr>
          <w:rFonts w:ascii="Times New Roman" w:eastAsia="Times New Roman" w:hAnsi="Times New Roman" w:cs="Times New Roman"/>
          <w:i/>
          <w:iCs/>
          <w:kern w:val="0"/>
          <w:lang w:eastAsia="de-DE"/>
          <w14:ligatures w14:val="none"/>
        </w:rPr>
        <w:t>akademskim</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ustanovam</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ter</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morebitnim</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drugim</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Genetska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zaporedja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naj</w:t>
      </w:r>
      <w:proofErr w:type="spellEnd"/>
      <w:r w:rsidRPr="00E92CD3">
        <w:rPr>
          <w:rFonts w:ascii="Times New Roman" w:eastAsia="Times New Roman" w:hAnsi="Times New Roman" w:cs="Times New Roman"/>
          <w:i/>
          <w:iCs/>
          <w:kern w:val="0"/>
          <w:lang w:eastAsia="de-DE"/>
          <w14:ligatures w14:val="none"/>
        </w:rPr>
        <w:t xml:space="preserve"> bi </w:t>
      </w:r>
      <w:proofErr w:type="spellStart"/>
      <w:r w:rsidRPr="00E92CD3">
        <w:rPr>
          <w:rFonts w:ascii="Times New Roman" w:eastAsia="Times New Roman" w:hAnsi="Times New Roman" w:cs="Times New Roman"/>
          <w:i/>
          <w:iCs/>
          <w:kern w:val="0"/>
          <w:lang w:eastAsia="de-DE"/>
          <w14:ligatures w14:val="none"/>
        </w:rPr>
        <w:t>delili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tudi</w:t>
      </w:r>
      <w:proofErr w:type="spellEnd"/>
      <w:r w:rsidRPr="00E92CD3">
        <w:rPr>
          <w:rFonts w:ascii="Times New Roman" w:eastAsia="Times New Roman" w:hAnsi="Times New Roman" w:cs="Times New Roman"/>
          <w:i/>
          <w:iCs/>
          <w:kern w:val="0"/>
          <w:lang w:eastAsia="de-DE"/>
          <w14:ligatures w14:val="none"/>
        </w:rPr>
        <w:t xml:space="preserve"> na </w:t>
      </w:r>
      <w:proofErr w:type="spellStart"/>
      <w:r w:rsidRPr="00E92CD3">
        <w:rPr>
          <w:rFonts w:ascii="Times New Roman" w:eastAsia="Times New Roman" w:hAnsi="Times New Roman" w:cs="Times New Roman"/>
          <w:i/>
          <w:iCs/>
          <w:kern w:val="0"/>
          <w:lang w:eastAsia="de-DE"/>
          <w14:ligatures w14:val="none"/>
        </w:rPr>
        <w:t>spletu</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kjer</w:t>
      </w:r>
      <w:proofErr w:type="spellEnd"/>
      <w:r w:rsidRPr="00E92CD3">
        <w:rPr>
          <w:rFonts w:ascii="Times New Roman" w:eastAsia="Times New Roman" w:hAnsi="Times New Roman" w:cs="Times New Roman"/>
          <w:i/>
          <w:iCs/>
          <w:kern w:val="0"/>
          <w:lang w:eastAsia="de-DE"/>
          <w14:ligatures w14:val="none"/>
        </w:rPr>
        <w:t xml:space="preserve"> bi </w:t>
      </w:r>
      <w:proofErr w:type="spellStart"/>
      <w:r w:rsidRPr="00E92CD3">
        <w:rPr>
          <w:rFonts w:ascii="Times New Roman" w:eastAsia="Times New Roman" w:hAnsi="Times New Roman" w:cs="Times New Roman"/>
          <w:i/>
          <w:iCs/>
          <w:kern w:val="0"/>
          <w:lang w:eastAsia="de-DE"/>
          <w14:ligatures w14:val="none"/>
        </w:rPr>
        <w:t>jih</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lahko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pridobili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hekerji</w:t>
      </w:r>
      <w:proofErr w:type="spellEnd"/>
      <w:r w:rsidRPr="00E92CD3">
        <w:rPr>
          <w:rFonts w:ascii="Times New Roman" w:eastAsia="Times New Roman" w:hAnsi="Times New Roman" w:cs="Times New Roman"/>
          <w:i/>
          <w:iCs/>
          <w:kern w:val="0"/>
          <w:lang w:eastAsia="de-DE"/>
          <w14:ligatures w14:val="none"/>
        </w:rPr>
        <w:t xml:space="preserve"> in </w:t>
      </w:r>
      <w:proofErr w:type="spellStart"/>
      <w:r w:rsidRPr="00E92CD3">
        <w:rPr>
          <w:rFonts w:ascii="Times New Roman" w:eastAsia="Times New Roman" w:hAnsi="Times New Roman" w:cs="Times New Roman"/>
          <w:i/>
          <w:iCs/>
          <w:kern w:val="0"/>
          <w:lang w:eastAsia="de-DE"/>
          <w14:ligatures w14:val="none"/>
        </w:rPr>
        <w:t>izdelali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biološka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bojna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sredstva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Vendar</w:t>
      </w:r>
      <w:proofErr w:type="spellEnd"/>
      <w:r w:rsidRPr="00E92CD3">
        <w:rPr>
          <w:rFonts w:ascii="Times New Roman" w:eastAsia="Times New Roman" w:hAnsi="Times New Roman" w:cs="Times New Roman"/>
          <w:i/>
          <w:iCs/>
          <w:kern w:val="0"/>
          <w:lang w:eastAsia="de-DE"/>
          <w14:ligatures w14:val="none"/>
        </w:rPr>
        <w:t xml:space="preserve"> je </w:t>
      </w:r>
      <w:proofErr w:type="spellStart"/>
      <w:r w:rsidRPr="00E92CD3">
        <w:rPr>
          <w:rFonts w:ascii="Times New Roman" w:eastAsia="Times New Roman" w:hAnsi="Times New Roman" w:cs="Times New Roman"/>
          <w:i/>
          <w:iCs/>
          <w:kern w:val="0"/>
          <w:lang w:eastAsia="de-DE"/>
          <w14:ligatures w14:val="none"/>
        </w:rPr>
        <w:t>to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ravnanje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prepovedano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w:t>
      </w:r>
      <w:hyperlink r:id="rId16" w:history="1">
        <w:r w:rsidRPr="00E92CD3">
          <w:rPr>
            <w:rFonts w:ascii="Times New Roman" w:eastAsia="Times New Roman" w:hAnsi="Times New Roman" w:cs="Times New Roman"/>
            <w:i/>
            <w:iCs/>
            <w:color w:val="0000FF"/>
            <w:kern w:val="0"/>
            <w:u w:val="single"/>
            <w:lang w:eastAsia="de-DE"/>
            <w14:ligatures w14:val="none"/>
          </w:rPr>
          <w:t>Resolucijo</w:t>
        </w:r>
        <w:proofErr w:type="spellEnd"/>
        <w:r w:rsidRPr="00E92CD3">
          <w:rPr>
            <w:rFonts w:ascii="Times New Roman" w:eastAsia="Times New Roman" w:hAnsi="Times New Roman" w:cs="Times New Roman"/>
            <w:i/>
            <w:iCs/>
            <w:color w:val="0000FF"/>
            <w:kern w:val="0"/>
            <w:u w:val="single"/>
            <w:lang w:eastAsia="de-DE"/>
            <w14:ligatures w14:val="none"/>
          </w:rPr>
          <w:t xml:space="preserve"> </w:t>
        </w:r>
        <w:proofErr w:type="spellStart"/>
        <w:r w:rsidRPr="00E92CD3">
          <w:rPr>
            <w:rFonts w:ascii="Times New Roman" w:eastAsia="Times New Roman" w:hAnsi="Times New Roman" w:cs="Times New Roman"/>
            <w:i/>
            <w:iCs/>
            <w:color w:val="0000FF"/>
            <w:kern w:val="0"/>
            <w:u w:val="single"/>
            <w:lang w:eastAsia="de-DE"/>
            <w14:ligatures w14:val="none"/>
          </w:rPr>
          <w:t>Varnostnega</w:t>
        </w:r>
        <w:proofErr w:type="spellEnd"/>
        <w:r w:rsidRPr="00E92CD3">
          <w:rPr>
            <w:rFonts w:ascii="Times New Roman" w:eastAsia="Times New Roman" w:hAnsi="Times New Roman" w:cs="Times New Roman"/>
            <w:i/>
            <w:iCs/>
            <w:color w:val="0000FF"/>
            <w:kern w:val="0"/>
            <w:u w:val="single"/>
            <w:lang w:eastAsia="de-DE"/>
            <w14:ligatures w14:val="none"/>
          </w:rPr>
          <w:t xml:space="preserve"> </w:t>
        </w:r>
        <w:proofErr w:type="spellStart"/>
        <w:r w:rsidRPr="00E92CD3">
          <w:rPr>
            <w:rFonts w:ascii="Times New Roman" w:eastAsia="Times New Roman" w:hAnsi="Times New Roman" w:cs="Times New Roman"/>
            <w:i/>
            <w:iCs/>
            <w:color w:val="0000FF"/>
            <w:kern w:val="0"/>
            <w:u w:val="single"/>
            <w:lang w:eastAsia="de-DE"/>
            <w14:ligatures w14:val="none"/>
          </w:rPr>
          <w:t>sveta</w:t>
        </w:r>
        <w:proofErr w:type="spellEnd"/>
        <w:r w:rsidRPr="00E92CD3">
          <w:rPr>
            <w:rFonts w:ascii="Times New Roman" w:eastAsia="Times New Roman" w:hAnsi="Times New Roman" w:cs="Times New Roman"/>
            <w:i/>
            <w:iCs/>
            <w:color w:val="0000FF"/>
            <w:kern w:val="0"/>
            <w:u w:val="single"/>
            <w:lang w:eastAsia="de-DE"/>
            <w14:ligatures w14:val="none"/>
          </w:rPr>
          <w:t xml:space="preserve"> 1540</w:t>
        </w:r>
      </w:hyperlink>
      <w:r w:rsidRPr="00E92CD3">
        <w:rPr>
          <w:rFonts w:ascii="Times New Roman" w:eastAsia="Times New Roman" w:hAnsi="Times New Roman" w:cs="Times New Roman"/>
          <w:i/>
          <w:iCs/>
          <w:kern w:val="0"/>
          <w:lang w:eastAsia="de-DE"/>
          <w14:ligatures w14:val="none"/>
        </w:rPr>
        <w:t>.</w:t>
      </w:r>
    </w:p>
    <w:p w14:paraId="6B6A61B0"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b/>
          <w:bCs/>
          <w:kern w:val="0"/>
          <w:lang w:eastAsia="de-DE"/>
          <w14:ligatures w14:val="none"/>
        </w:rPr>
        <w:t>Člen</w:t>
      </w:r>
      <w:proofErr w:type="spellEnd"/>
      <w:r w:rsidRPr="00E92CD3">
        <w:rPr>
          <w:rFonts w:ascii="Times New Roman" w:eastAsia="Times New Roman" w:hAnsi="Times New Roman" w:cs="Times New Roman"/>
          <w:b/>
          <w:bCs/>
          <w:kern w:val="0"/>
          <w:lang w:eastAsia="de-DE"/>
          <w14:ligatures w14:val="none"/>
        </w:rPr>
        <w:t xml:space="preserve"> 8, #3. </w:t>
      </w:r>
      <w:proofErr w:type="spellStart"/>
      <w:r w:rsidRPr="00E92CD3">
        <w:rPr>
          <w:rFonts w:ascii="Times New Roman" w:eastAsia="Times New Roman" w:hAnsi="Times New Roman" w:cs="Times New Roman"/>
          <w:b/>
          <w:bCs/>
          <w:kern w:val="0"/>
          <w:lang w:eastAsia="de-DE"/>
          <w14:ligatures w14:val="none"/>
        </w:rPr>
        <w:t>Spremljanje</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pripravljenosti</w:t>
      </w:r>
      <w:proofErr w:type="spellEnd"/>
      <w:r w:rsidRPr="00E92CD3">
        <w:rPr>
          <w:rFonts w:ascii="Times New Roman" w:eastAsia="Times New Roman" w:hAnsi="Times New Roman" w:cs="Times New Roman"/>
          <w:b/>
          <w:bCs/>
          <w:kern w:val="0"/>
          <w:lang w:eastAsia="de-DE"/>
          <w14:ligatures w14:val="none"/>
        </w:rPr>
        <w:t xml:space="preserve"> in </w:t>
      </w:r>
      <w:proofErr w:type="spellStart"/>
      <w:r w:rsidRPr="00E92CD3">
        <w:rPr>
          <w:rFonts w:ascii="Times New Roman" w:eastAsia="Times New Roman" w:hAnsi="Times New Roman" w:cs="Times New Roman"/>
          <w:b/>
          <w:bCs/>
          <w:kern w:val="0"/>
          <w:lang w:eastAsia="de-DE"/>
          <w14:ligatures w14:val="none"/>
        </w:rPr>
        <w:t>pregledi</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delovanja</w:t>
      </w:r>
      <w:proofErr w:type="spellEnd"/>
    </w:p>
    <w:p w14:paraId="6B327BA5"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r w:rsidRPr="00E92CD3">
        <w:rPr>
          <w:rFonts w:ascii="Times New Roman" w:eastAsia="Times New Roman" w:hAnsi="Times New Roman" w:cs="Times New Roman"/>
          <w:b/>
          <w:bCs/>
          <w:kern w:val="0"/>
          <w:lang w:eastAsia="de-DE"/>
          <w14:ligatures w14:val="none"/>
        </w:rPr>
        <w:t>"</w:t>
      </w:r>
      <w:proofErr w:type="spellStart"/>
      <w:r w:rsidRPr="00E92CD3">
        <w:rPr>
          <w:rFonts w:ascii="Times New Roman" w:eastAsia="Times New Roman" w:hAnsi="Times New Roman" w:cs="Times New Roman"/>
          <w:kern w:val="0"/>
          <w:lang w:eastAsia="de-DE"/>
          <w14:ligatures w14:val="none"/>
        </w:rPr>
        <w:t>Pogodbenice</w:t>
      </w:r>
      <w:proofErr w:type="spellEnd"/>
      <w:r w:rsidRPr="00E92CD3">
        <w:rPr>
          <w:rFonts w:ascii="Times New Roman" w:eastAsia="Times New Roman" w:hAnsi="Times New Roman" w:cs="Times New Roman"/>
          <w:kern w:val="0"/>
          <w:lang w:eastAsia="de-DE"/>
          <w14:ligatures w14:val="none"/>
        </w:rPr>
        <w:t xml:space="preserve"> na </w:t>
      </w:r>
      <w:proofErr w:type="spellStart"/>
      <w:r w:rsidRPr="00E92CD3">
        <w:rPr>
          <w:rFonts w:ascii="Times New Roman" w:eastAsia="Times New Roman" w:hAnsi="Times New Roman" w:cs="Times New Roman"/>
          <w:kern w:val="0"/>
          <w:lang w:eastAsia="de-DE"/>
          <w14:ligatures w14:val="none"/>
        </w:rPr>
        <w:t>podlagi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obstoječih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orodij</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razvijejo</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izvajajo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vključujoč</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pregleden</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učinkovit</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uspešen</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sistem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spremljanja</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vrednotenja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preprečevanja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pandemij</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pripravljenosti</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odzivanja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nanje</w:t>
      </w:r>
      <w:proofErr w:type="spellEnd"/>
      <w:r w:rsidRPr="00E92CD3">
        <w:rPr>
          <w:rFonts w:ascii="Times New Roman" w:eastAsia="Times New Roman" w:hAnsi="Times New Roman" w:cs="Times New Roman"/>
          <w:kern w:val="0"/>
          <w:lang w:eastAsia="de-DE"/>
          <w14:ligatures w14:val="none"/>
        </w:rPr>
        <w:t xml:space="preserve">." </w:t>
      </w:r>
    </w:p>
    <w:p w14:paraId="0ABE5990"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i/>
          <w:iCs/>
          <w:kern w:val="0"/>
          <w:lang w:eastAsia="de-DE"/>
          <w14:ligatures w14:val="none"/>
        </w:rPr>
        <w:lastRenderedPageBreak/>
        <w:t>Vendar</w:t>
      </w:r>
      <w:proofErr w:type="spellEnd"/>
      <w:r w:rsidRPr="00E92CD3">
        <w:rPr>
          <w:rFonts w:ascii="Times New Roman" w:eastAsia="Times New Roman" w:hAnsi="Times New Roman" w:cs="Times New Roman"/>
          <w:i/>
          <w:iCs/>
          <w:kern w:val="0"/>
          <w:lang w:eastAsia="de-DE"/>
          <w14:ligatures w14:val="none"/>
        </w:rPr>
        <w:t xml:space="preserve"> so </w:t>
      </w:r>
      <w:proofErr w:type="spellStart"/>
      <w:r w:rsidRPr="00E92CD3">
        <w:rPr>
          <w:rFonts w:ascii="Times New Roman" w:eastAsia="Times New Roman" w:hAnsi="Times New Roman" w:cs="Times New Roman"/>
          <w:i/>
          <w:iCs/>
          <w:kern w:val="0"/>
          <w:lang w:eastAsia="de-DE"/>
          <w14:ligatures w14:val="none"/>
        </w:rPr>
        <w:t>bili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ocenjevanje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pripravljenosti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držav</w:t>
      </w:r>
      <w:proofErr w:type="spellEnd"/>
      <w:r w:rsidRPr="00E92CD3">
        <w:rPr>
          <w:rFonts w:ascii="Times New Roman" w:eastAsia="Times New Roman" w:hAnsi="Times New Roman" w:cs="Times New Roman"/>
          <w:i/>
          <w:iCs/>
          <w:kern w:val="0"/>
          <w:lang w:eastAsia="de-DE"/>
          <w14:ligatures w14:val="none"/>
        </w:rPr>
        <w:t xml:space="preserve"> na </w:t>
      </w:r>
      <w:proofErr w:type="spellStart"/>
      <w:r w:rsidRPr="00E92CD3">
        <w:rPr>
          <w:rFonts w:ascii="Times New Roman" w:eastAsia="Times New Roman" w:hAnsi="Times New Roman" w:cs="Times New Roman"/>
          <w:i/>
          <w:iCs/>
          <w:kern w:val="0"/>
          <w:lang w:eastAsia="de-DE"/>
          <w14:ligatures w14:val="none"/>
        </w:rPr>
        <w:t>pandemije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uporabljeni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štirje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različni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sistemi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spremljanja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orodja</w:t>
      </w:r>
      <w:proofErr w:type="spellEnd"/>
      <w:r w:rsidRPr="00E92CD3">
        <w:rPr>
          <w:rFonts w:ascii="Times New Roman" w:eastAsia="Times New Roman" w:hAnsi="Times New Roman" w:cs="Times New Roman"/>
          <w:i/>
          <w:iCs/>
          <w:kern w:val="0"/>
          <w:lang w:eastAsia="de-DE"/>
          <w14:ligatures w14:val="none"/>
        </w:rPr>
        <w:t xml:space="preserve">" - </w:t>
      </w:r>
      <w:proofErr w:type="spellStart"/>
      <w:r w:rsidRPr="00E92CD3">
        <w:rPr>
          <w:rFonts w:ascii="Times New Roman" w:eastAsia="Times New Roman" w:hAnsi="Times New Roman" w:cs="Times New Roman"/>
          <w:i/>
          <w:iCs/>
          <w:kern w:val="0"/>
          <w:lang w:eastAsia="de-DE"/>
          <w14:ligatures w14:val="none"/>
        </w:rPr>
        <w:t>glej</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spodnjo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sliko</w:t>
      </w:r>
      <w:proofErr w:type="spellEnd"/>
      <w:r w:rsidRPr="00E92CD3">
        <w:rPr>
          <w:rFonts w:ascii="Times New Roman" w:eastAsia="Times New Roman" w:hAnsi="Times New Roman" w:cs="Times New Roman"/>
          <w:i/>
          <w:iCs/>
          <w:kern w:val="0"/>
          <w:lang w:eastAsia="de-DE"/>
          <w14:ligatures w14:val="none"/>
        </w:rPr>
        <w:t xml:space="preserve">) in </w:t>
      </w:r>
      <w:proofErr w:type="spellStart"/>
      <w:r w:rsidRPr="00E92CD3">
        <w:rPr>
          <w:rFonts w:ascii="Times New Roman" w:eastAsia="Times New Roman" w:hAnsi="Times New Roman" w:cs="Times New Roman"/>
          <w:i/>
          <w:iCs/>
          <w:kern w:val="0"/>
          <w:lang w:eastAsia="de-DE"/>
          <w14:ligatures w14:val="none"/>
        </w:rPr>
        <w:t>vsi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štirje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niso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uspeli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napovedati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kako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dobro</w:t>
      </w:r>
      <w:proofErr w:type="spellEnd"/>
      <w:r w:rsidRPr="00E92CD3">
        <w:rPr>
          <w:rFonts w:ascii="Times New Roman" w:eastAsia="Times New Roman" w:hAnsi="Times New Roman" w:cs="Times New Roman"/>
          <w:i/>
          <w:iCs/>
          <w:kern w:val="0"/>
          <w:lang w:eastAsia="de-DE"/>
          <w14:ligatures w14:val="none"/>
        </w:rPr>
        <w:t xml:space="preserve"> se </w:t>
      </w:r>
      <w:proofErr w:type="spellStart"/>
      <w:r w:rsidRPr="00E92CD3">
        <w:rPr>
          <w:rFonts w:ascii="Times New Roman" w:eastAsia="Times New Roman" w:hAnsi="Times New Roman" w:cs="Times New Roman"/>
          <w:i/>
          <w:iCs/>
          <w:kern w:val="0"/>
          <w:lang w:eastAsia="de-DE"/>
          <w14:ligatures w14:val="none"/>
        </w:rPr>
        <w:t>bodo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odrezali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ko</w:t>
      </w:r>
      <w:proofErr w:type="spellEnd"/>
      <w:r w:rsidRPr="00E92CD3">
        <w:rPr>
          <w:rFonts w:ascii="Times New Roman" w:eastAsia="Times New Roman" w:hAnsi="Times New Roman" w:cs="Times New Roman"/>
          <w:i/>
          <w:iCs/>
          <w:kern w:val="0"/>
          <w:lang w:eastAsia="de-DE"/>
          <w14:ligatures w14:val="none"/>
        </w:rPr>
        <w:t xml:space="preserve"> se </w:t>
      </w:r>
      <w:proofErr w:type="spellStart"/>
      <w:r w:rsidRPr="00E92CD3">
        <w:rPr>
          <w:rFonts w:ascii="Times New Roman" w:eastAsia="Times New Roman" w:hAnsi="Times New Roman" w:cs="Times New Roman"/>
          <w:i/>
          <w:iCs/>
          <w:kern w:val="0"/>
          <w:lang w:eastAsia="de-DE"/>
          <w14:ligatures w14:val="none"/>
        </w:rPr>
        <w:t>bo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pojavila</w:t>
      </w:r>
      <w:proofErr w:type="spellEnd"/>
      <w:r w:rsidRPr="00E92CD3">
        <w:rPr>
          <w:rFonts w:ascii="Times New Roman" w:eastAsia="Times New Roman" w:hAnsi="Times New Roman" w:cs="Times New Roman"/>
          <w:i/>
          <w:iCs/>
          <w:kern w:val="0"/>
          <w:lang w:eastAsia="de-DE"/>
          <w14:ligatures w14:val="none"/>
        </w:rPr>
        <w:t xml:space="preserve"> COVID. Ne </w:t>
      </w:r>
      <w:proofErr w:type="spellStart"/>
      <w:r w:rsidRPr="00E92CD3">
        <w:rPr>
          <w:rFonts w:ascii="Times New Roman" w:eastAsia="Times New Roman" w:hAnsi="Times New Roman" w:cs="Times New Roman"/>
          <w:i/>
          <w:iCs/>
          <w:kern w:val="0"/>
          <w:lang w:eastAsia="de-DE"/>
          <w14:ligatures w14:val="none"/>
        </w:rPr>
        <w:t>priznavamo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neuspehov</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naših</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orodij</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ocenjevanje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niti</w:t>
      </w:r>
      <w:proofErr w:type="spellEnd"/>
      <w:r w:rsidRPr="00E92CD3">
        <w:rPr>
          <w:rFonts w:ascii="Times New Roman" w:eastAsia="Times New Roman" w:hAnsi="Times New Roman" w:cs="Times New Roman"/>
          <w:i/>
          <w:iCs/>
          <w:kern w:val="0"/>
          <w:lang w:eastAsia="de-DE"/>
          <w14:ligatures w14:val="none"/>
        </w:rPr>
        <w:t xml:space="preserve"> ne </w:t>
      </w:r>
      <w:proofErr w:type="spellStart"/>
      <w:r w:rsidRPr="00E92CD3">
        <w:rPr>
          <w:rFonts w:ascii="Times New Roman" w:eastAsia="Times New Roman" w:hAnsi="Times New Roman" w:cs="Times New Roman"/>
          <w:i/>
          <w:iCs/>
          <w:kern w:val="0"/>
          <w:lang w:eastAsia="de-DE"/>
          <w14:ligatures w14:val="none"/>
        </w:rPr>
        <w:t>razpravljamo</w:t>
      </w:r>
      <w:proofErr w:type="spellEnd"/>
      <w:r w:rsidRPr="00E92CD3">
        <w:rPr>
          <w:rFonts w:ascii="Times New Roman" w:eastAsia="Times New Roman" w:hAnsi="Times New Roman" w:cs="Times New Roman"/>
          <w:i/>
          <w:iCs/>
          <w:kern w:val="0"/>
          <w:lang w:eastAsia="de-DE"/>
          <w14:ligatures w14:val="none"/>
        </w:rPr>
        <w:t xml:space="preserve"> o </w:t>
      </w:r>
      <w:proofErr w:type="spellStart"/>
      <w:r w:rsidRPr="00E92CD3">
        <w:rPr>
          <w:rFonts w:ascii="Times New Roman" w:eastAsia="Times New Roman" w:hAnsi="Times New Roman" w:cs="Times New Roman"/>
          <w:i/>
          <w:iCs/>
          <w:kern w:val="0"/>
          <w:lang w:eastAsia="de-DE"/>
          <w14:ligatures w14:val="none"/>
        </w:rPr>
        <w:t>tem</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ali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obstajajo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še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kakšna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uporabna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orodja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ocenjevanje</w:t>
      </w:r>
      <w:proofErr w:type="spellEnd"/>
      <w:r w:rsidRPr="00E92CD3">
        <w:rPr>
          <w:rFonts w:ascii="Times New Roman" w:eastAsia="Times New Roman" w:hAnsi="Times New Roman" w:cs="Times New Roman"/>
          <w:kern w:val="0"/>
          <w:lang w:eastAsia="de-DE"/>
          <w14:ligatures w14:val="none"/>
        </w:rPr>
        <w:fldChar w:fldCharType="begin"/>
      </w:r>
      <w:r w:rsidRPr="00E92CD3">
        <w:rPr>
          <w:rFonts w:ascii="Times New Roman" w:eastAsia="Times New Roman" w:hAnsi="Times New Roman" w:cs="Times New Roman"/>
          <w:kern w:val="0"/>
          <w:lang w:eastAsia="de-DE"/>
          <w14:ligatures w14:val="none"/>
        </w:rPr>
        <w:instrText>HYPERLINK "https://doortofreedom.org/world-health-organization/" \l "_ftn2"</w:instrText>
      </w:r>
      <w:r w:rsidRPr="00E92CD3">
        <w:rPr>
          <w:rFonts w:ascii="Times New Roman" w:eastAsia="Times New Roman" w:hAnsi="Times New Roman" w:cs="Times New Roman"/>
          <w:kern w:val="0"/>
          <w:lang w:eastAsia="de-DE"/>
          <w14:ligatures w14:val="none"/>
        </w:rPr>
      </w:r>
      <w:r w:rsidRPr="00E92CD3">
        <w:rPr>
          <w:rFonts w:ascii="Times New Roman" w:eastAsia="Times New Roman" w:hAnsi="Times New Roman" w:cs="Times New Roman"/>
          <w:kern w:val="0"/>
          <w:lang w:eastAsia="de-DE"/>
          <w14:ligatures w14:val="none"/>
        </w:rPr>
        <w:fldChar w:fldCharType="separate"/>
      </w:r>
      <w:r w:rsidRPr="00E92CD3">
        <w:rPr>
          <w:rFonts w:ascii="Times New Roman" w:eastAsia="Times New Roman" w:hAnsi="Times New Roman" w:cs="Times New Roman"/>
          <w:b/>
          <w:bCs/>
          <w:i/>
          <w:iCs/>
          <w:color w:val="0000FF"/>
          <w:kern w:val="0"/>
          <w:u w:val="single"/>
          <w:lang w:eastAsia="de-DE"/>
          <w14:ligatures w14:val="none"/>
        </w:rPr>
        <w:t>[2]</w:t>
      </w:r>
      <w:r w:rsidRPr="00E92CD3">
        <w:rPr>
          <w:rFonts w:ascii="Times New Roman" w:eastAsia="Times New Roman" w:hAnsi="Times New Roman" w:cs="Times New Roman"/>
          <w:kern w:val="0"/>
          <w:lang w:eastAsia="de-DE"/>
          <w14:ligatures w14:val="none"/>
        </w:rPr>
        <w:fldChar w:fldCharType="end"/>
      </w:r>
      <w:r w:rsidRPr="00E92CD3">
        <w:rPr>
          <w:rFonts w:ascii="Times New Roman" w:eastAsia="Times New Roman" w:hAnsi="Times New Roman" w:cs="Times New Roman"/>
          <w:i/>
          <w:iCs/>
          <w:kern w:val="0"/>
          <w:lang w:eastAsia="de-DE"/>
          <w14:ligatures w14:val="none"/>
        </w:rPr>
        <w:t xml:space="preserve"> </w:t>
      </w:r>
      <w:hyperlink r:id="rId17" w:anchor="_ftn3" w:history="1">
        <w:r w:rsidRPr="00E92CD3">
          <w:rPr>
            <w:rFonts w:ascii="Times New Roman" w:eastAsia="Times New Roman" w:hAnsi="Times New Roman" w:cs="Times New Roman"/>
            <w:b/>
            <w:bCs/>
            <w:i/>
            <w:iCs/>
            <w:color w:val="0000FF"/>
            <w:kern w:val="0"/>
            <w:u w:val="single"/>
            <w:lang w:eastAsia="de-DE"/>
            <w14:ligatures w14:val="none"/>
          </w:rPr>
          <w:t>[3]</w:t>
        </w:r>
      </w:hyperlink>
      <w:r w:rsidRPr="00E92CD3">
        <w:rPr>
          <w:rFonts w:ascii="Times New Roman" w:eastAsia="Times New Roman" w:hAnsi="Times New Roman" w:cs="Times New Roman"/>
          <w:i/>
          <w:iCs/>
          <w:kern w:val="0"/>
          <w:lang w:eastAsia="de-DE"/>
          <w14:ligatures w14:val="none"/>
        </w:rPr>
        <w:t xml:space="preserve"> In </w:t>
      </w:r>
      <w:proofErr w:type="spellStart"/>
      <w:r w:rsidRPr="00E92CD3">
        <w:rPr>
          <w:rFonts w:ascii="Times New Roman" w:eastAsia="Times New Roman" w:hAnsi="Times New Roman" w:cs="Times New Roman"/>
          <w:i/>
          <w:iCs/>
          <w:kern w:val="0"/>
          <w:lang w:eastAsia="de-DE"/>
          <w14:ligatures w14:val="none"/>
        </w:rPr>
        <w:t>to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sproža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vprašanje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zakaj</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menimo</w:t>
      </w:r>
      <w:proofErr w:type="spellEnd"/>
      <w:r w:rsidRPr="00E92CD3">
        <w:rPr>
          <w:rFonts w:ascii="Times New Roman" w:eastAsia="Times New Roman" w:hAnsi="Times New Roman" w:cs="Times New Roman"/>
          <w:i/>
          <w:iCs/>
          <w:kern w:val="0"/>
          <w:lang w:eastAsia="de-DE"/>
          <w14:ligatures w14:val="none"/>
        </w:rPr>
        <w:t xml:space="preserve">, da </w:t>
      </w:r>
      <w:proofErr w:type="spellStart"/>
      <w:r w:rsidRPr="00E92CD3">
        <w:rPr>
          <w:rFonts w:ascii="Times New Roman" w:eastAsia="Times New Roman" w:hAnsi="Times New Roman" w:cs="Times New Roman"/>
          <w:i/>
          <w:iCs/>
          <w:kern w:val="0"/>
          <w:lang w:eastAsia="de-DE"/>
          <w14:ligatures w14:val="none"/>
        </w:rPr>
        <w:t>bodo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podobna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prizadevanja</w:t>
      </w:r>
      <w:proofErr w:type="spellEnd"/>
      <w:r w:rsidRPr="00E92CD3">
        <w:rPr>
          <w:rFonts w:ascii="Times New Roman" w:eastAsia="Times New Roman" w:hAnsi="Times New Roman" w:cs="Times New Roman"/>
          <w:i/>
          <w:iCs/>
          <w:kern w:val="0"/>
          <w:lang w:eastAsia="de-DE"/>
          <w14:ligatures w14:val="none"/>
        </w:rPr>
        <w:t xml:space="preserve"> v </w:t>
      </w:r>
      <w:proofErr w:type="spellStart"/>
      <w:r w:rsidRPr="00E92CD3">
        <w:rPr>
          <w:rFonts w:ascii="Times New Roman" w:eastAsia="Times New Roman" w:hAnsi="Times New Roman" w:cs="Times New Roman"/>
          <w:i/>
          <w:iCs/>
          <w:kern w:val="0"/>
          <w:lang w:eastAsia="de-DE"/>
          <w14:ligatures w14:val="none"/>
        </w:rPr>
        <w:t>prihodnosti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uspešna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če</w:t>
      </w:r>
      <w:proofErr w:type="spellEnd"/>
      <w:r w:rsidRPr="00E92CD3">
        <w:rPr>
          <w:rFonts w:ascii="Times New Roman" w:eastAsia="Times New Roman" w:hAnsi="Times New Roman" w:cs="Times New Roman"/>
          <w:i/>
          <w:iCs/>
          <w:kern w:val="0"/>
          <w:lang w:eastAsia="de-DE"/>
          <w14:ligatures w14:val="none"/>
        </w:rPr>
        <w:t xml:space="preserve"> so </w:t>
      </w:r>
      <w:proofErr w:type="spellStart"/>
      <w:r w:rsidRPr="00E92CD3">
        <w:rPr>
          <w:rFonts w:ascii="Times New Roman" w:eastAsia="Times New Roman" w:hAnsi="Times New Roman" w:cs="Times New Roman"/>
          <w:i/>
          <w:iCs/>
          <w:kern w:val="0"/>
          <w:lang w:eastAsia="de-DE"/>
          <w14:ligatures w14:val="none"/>
        </w:rPr>
        <w:t>naša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sredstva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ocenjevanje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napredka</w:t>
      </w:r>
      <w:proofErr w:type="spellEnd"/>
      <w:r w:rsidRPr="00E92CD3">
        <w:rPr>
          <w:rFonts w:ascii="Times New Roman" w:eastAsia="Times New Roman" w:hAnsi="Times New Roman" w:cs="Times New Roman"/>
          <w:i/>
          <w:iCs/>
          <w:kern w:val="0"/>
          <w:lang w:eastAsia="de-DE"/>
          <w14:ligatures w14:val="none"/>
        </w:rPr>
        <w:t xml:space="preserve"> v </w:t>
      </w:r>
      <w:proofErr w:type="spellStart"/>
      <w:r w:rsidRPr="00E92CD3">
        <w:rPr>
          <w:rFonts w:ascii="Times New Roman" w:eastAsia="Times New Roman" w:hAnsi="Times New Roman" w:cs="Times New Roman"/>
          <w:i/>
          <w:iCs/>
          <w:kern w:val="0"/>
          <w:lang w:eastAsia="de-DE"/>
          <w14:ligatures w14:val="none"/>
        </w:rPr>
        <w:t>boju</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proti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pandemijam</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neuspešna</w:t>
      </w:r>
      <w:proofErr w:type="spellEnd"/>
      <w:r w:rsidRPr="00E92CD3">
        <w:rPr>
          <w:rFonts w:ascii="Times New Roman" w:eastAsia="Times New Roman" w:hAnsi="Times New Roman" w:cs="Times New Roman"/>
          <w:kern w:val="0"/>
          <w:lang w:eastAsia="de-DE"/>
          <w14:ligatures w14:val="none"/>
        </w:rPr>
        <w:t>?</w:t>
      </w:r>
    </w:p>
    <w:p w14:paraId="437E9D17" w14:textId="0EBF8422" w:rsidR="00E92CD3" w:rsidRPr="00E92CD3" w:rsidRDefault="00E92CD3" w:rsidP="00E92CD3">
      <w:pPr>
        <w:rPr>
          <w:rFonts w:ascii="Times New Roman" w:eastAsia="Times New Roman" w:hAnsi="Times New Roman" w:cs="Times New Roman"/>
          <w:kern w:val="0"/>
          <w:lang w:eastAsia="de-DE"/>
          <w14:ligatures w14:val="none"/>
        </w:rPr>
      </w:pPr>
      <w:r w:rsidRPr="00E92CD3">
        <w:rPr>
          <w:rFonts w:ascii="Times New Roman" w:eastAsia="Times New Roman" w:hAnsi="Times New Roman" w:cs="Times New Roman"/>
          <w:kern w:val="0"/>
          <w:lang w:eastAsia="de-DE"/>
          <w14:ligatures w14:val="none"/>
        </w:rPr>
        <w:fldChar w:fldCharType="begin"/>
      </w:r>
      <w:r w:rsidRPr="00E92CD3">
        <w:rPr>
          <w:rFonts w:ascii="Times New Roman" w:eastAsia="Times New Roman" w:hAnsi="Times New Roman" w:cs="Times New Roman"/>
          <w:kern w:val="0"/>
          <w:lang w:eastAsia="de-DE"/>
          <w14:ligatures w14:val="none"/>
        </w:rPr>
        <w:instrText xml:space="preserve"> INCLUDEPICTURE "https://childrenshealthdefense.eu/wp-content/uploads/2023/11/Unbenannt-2.jpg" \* MERGEFORMATINET </w:instrText>
      </w:r>
      <w:r w:rsidRPr="00E92CD3">
        <w:rPr>
          <w:rFonts w:ascii="Times New Roman" w:eastAsia="Times New Roman" w:hAnsi="Times New Roman" w:cs="Times New Roman"/>
          <w:kern w:val="0"/>
          <w:lang w:eastAsia="de-DE"/>
          <w14:ligatures w14:val="none"/>
        </w:rPr>
        <w:fldChar w:fldCharType="separate"/>
      </w:r>
      <w:r w:rsidRPr="00E92CD3">
        <w:rPr>
          <w:rFonts w:ascii="Times New Roman" w:eastAsia="Times New Roman" w:hAnsi="Times New Roman" w:cs="Times New Roman"/>
          <w:noProof/>
          <w:kern w:val="0"/>
          <w:lang w:eastAsia="de-DE"/>
          <w14:ligatures w14:val="none"/>
        </w:rPr>
        <w:drawing>
          <wp:inline distT="0" distB="0" distL="0" distR="0" wp14:anchorId="105E02F5" wp14:editId="431B70B4">
            <wp:extent cx="5760720" cy="3311525"/>
            <wp:effectExtent l="0" t="0" r="5080" b="3175"/>
            <wp:docPr id="1600297379" name="Grafik 1" descr="Ein Bild, das Text, Diagramm,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297379" name="Grafik 1" descr="Ein Bild, das Text, Diagramm, Schrift, Screenshot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311525"/>
                    </a:xfrm>
                    <a:prstGeom prst="rect">
                      <a:avLst/>
                    </a:prstGeom>
                    <a:noFill/>
                    <a:ln>
                      <a:noFill/>
                    </a:ln>
                  </pic:spPr>
                </pic:pic>
              </a:graphicData>
            </a:graphic>
          </wp:inline>
        </w:drawing>
      </w:r>
      <w:r w:rsidRPr="00E92CD3">
        <w:rPr>
          <w:rFonts w:ascii="Times New Roman" w:eastAsia="Times New Roman" w:hAnsi="Times New Roman" w:cs="Times New Roman"/>
          <w:kern w:val="0"/>
          <w:lang w:eastAsia="de-DE"/>
          <w14:ligatures w14:val="none"/>
        </w:rPr>
        <w:fldChar w:fldCharType="end"/>
      </w:r>
    </w:p>
    <w:p w14:paraId="6B5D4289"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b/>
          <w:bCs/>
          <w:kern w:val="0"/>
          <w:lang w:eastAsia="de-DE"/>
          <w14:ligatures w14:val="none"/>
        </w:rPr>
        <w:t>Člen</w:t>
      </w:r>
      <w:proofErr w:type="spellEnd"/>
      <w:r w:rsidRPr="00E92CD3">
        <w:rPr>
          <w:rFonts w:ascii="Times New Roman" w:eastAsia="Times New Roman" w:hAnsi="Times New Roman" w:cs="Times New Roman"/>
          <w:b/>
          <w:bCs/>
          <w:kern w:val="0"/>
          <w:lang w:eastAsia="de-DE"/>
          <w14:ligatures w14:val="none"/>
        </w:rPr>
        <w:t xml:space="preserve"> 10, 1. </w:t>
      </w:r>
      <w:proofErr w:type="spellStart"/>
      <w:r w:rsidRPr="00E92CD3">
        <w:rPr>
          <w:rFonts w:ascii="Times New Roman" w:eastAsia="Times New Roman" w:hAnsi="Times New Roman" w:cs="Times New Roman"/>
          <w:b/>
          <w:bCs/>
          <w:kern w:val="0"/>
          <w:lang w:eastAsia="de-DE"/>
          <w14:ligatures w14:val="none"/>
        </w:rPr>
        <w:t>točka</w:t>
      </w:r>
      <w:proofErr w:type="spellEnd"/>
      <w:r w:rsidRPr="00E92CD3">
        <w:rPr>
          <w:rFonts w:ascii="Times New Roman" w:eastAsia="Times New Roman" w:hAnsi="Times New Roman" w:cs="Times New Roman"/>
          <w:b/>
          <w:bCs/>
          <w:kern w:val="0"/>
          <w:lang w:eastAsia="de-DE"/>
          <w14:ligatures w14:val="none"/>
        </w:rPr>
        <w:t xml:space="preserve"> (d). </w:t>
      </w:r>
      <w:proofErr w:type="spellStart"/>
      <w:r w:rsidRPr="00E92CD3">
        <w:rPr>
          <w:rFonts w:ascii="Times New Roman" w:eastAsia="Times New Roman" w:hAnsi="Times New Roman" w:cs="Times New Roman"/>
          <w:b/>
          <w:bCs/>
          <w:kern w:val="0"/>
          <w:lang w:eastAsia="de-DE"/>
          <w14:ligatures w14:val="none"/>
        </w:rPr>
        <w:t>Trajnostna</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proizvodnja</w:t>
      </w:r>
      <w:proofErr w:type="spellEnd"/>
    </w:p>
    <w:p w14:paraId="73CE7109"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r w:rsidRPr="00E92CD3">
        <w:rPr>
          <w:rFonts w:ascii="Times New Roman" w:eastAsia="Times New Roman" w:hAnsi="Times New Roman" w:cs="Times New Roman"/>
          <w:kern w:val="0"/>
          <w:lang w:eastAsia="de-DE"/>
          <w14:ligatures w14:val="none"/>
        </w:rPr>
        <w:t>"</w:t>
      </w:r>
      <w:proofErr w:type="spellStart"/>
      <w:r w:rsidRPr="00E92CD3">
        <w:rPr>
          <w:rFonts w:ascii="Times New Roman" w:eastAsia="Times New Roman" w:hAnsi="Times New Roman" w:cs="Times New Roman"/>
          <w:kern w:val="0"/>
          <w:lang w:eastAsia="de-DE"/>
          <w14:ligatures w14:val="none"/>
        </w:rPr>
        <w:t>Pogodbenici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spodbujata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subjekte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vključno</w:t>
      </w:r>
      <w:proofErr w:type="spellEnd"/>
      <w:r w:rsidRPr="00E92CD3">
        <w:rPr>
          <w:rFonts w:ascii="Times New Roman" w:eastAsia="Times New Roman" w:hAnsi="Times New Roman" w:cs="Times New Roman"/>
          <w:kern w:val="0"/>
          <w:lang w:eastAsia="de-DE"/>
          <w14:ligatures w14:val="none"/>
        </w:rPr>
        <w:t xml:space="preserve"> s </w:t>
      </w:r>
      <w:proofErr w:type="spellStart"/>
      <w:r w:rsidRPr="00E92CD3">
        <w:rPr>
          <w:rFonts w:ascii="Times New Roman" w:eastAsia="Times New Roman" w:hAnsi="Times New Roman" w:cs="Times New Roman"/>
          <w:kern w:val="0"/>
          <w:lang w:eastAsia="de-DE"/>
          <w14:ligatures w14:val="none"/>
        </w:rPr>
        <w:t>proizvajalci</w:t>
      </w:r>
      <w:proofErr w:type="spellEnd"/>
      <w:r w:rsidRPr="00E92CD3">
        <w:rPr>
          <w:rFonts w:ascii="Times New Roman" w:eastAsia="Times New Roman" w:hAnsi="Times New Roman" w:cs="Times New Roman"/>
          <w:kern w:val="0"/>
          <w:lang w:eastAsia="de-DE"/>
          <w14:ligatures w14:val="none"/>
        </w:rPr>
        <w:t xml:space="preserve"> v </w:t>
      </w:r>
      <w:proofErr w:type="spellStart"/>
      <w:r w:rsidRPr="00E92CD3">
        <w:rPr>
          <w:rFonts w:ascii="Times New Roman" w:eastAsia="Times New Roman" w:hAnsi="Times New Roman" w:cs="Times New Roman"/>
          <w:kern w:val="0"/>
          <w:lang w:eastAsia="de-DE"/>
          <w14:ligatures w14:val="none"/>
        </w:rPr>
        <w:t>njuni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pristojnosti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zlasti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tiste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prejemajo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znatna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javna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sredstva</w:t>
      </w:r>
      <w:proofErr w:type="spellEnd"/>
      <w:r w:rsidRPr="00E92CD3">
        <w:rPr>
          <w:rFonts w:ascii="Times New Roman" w:eastAsia="Times New Roman" w:hAnsi="Times New Roman" w:cs="Times New Roman"/>
          <w:kern w:val="0"/>
          <w:lang w:eastAsia="de-DE"/>
          <w14:ligatures w14:val="none"/>
        </w:rPr>
        <w:t xml:space="preserve">, da ob </w:t>
      </w:r>
      <w:proofErr w:type="spellStart"/>
      <w:r w:rsidRPr="00E92CD3">
        <w:rPr>
          <w:rFonts w:ascii="Times New Roman" w:eastAsia="Times New Roman" w:hAnsi="Times New Roman" w:cs="Times New Roman"/>
          <w:kern w:val="0"/>
          <w:lang w:eastAsia="de-DE"/>
          <w14:ligatures w14:val="none"/>
        </w:rPr>
        <w:t>upoštevanju</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vseh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obstoječih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licenčnih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omejitev</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pod</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medsebojno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dogovorjenimi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pogoji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vsem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proizvajalcem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zlasti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iz</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držav</w:t>
      </w:r>
      <w:proofErr w:type="spellEnd"/>
      <w:r w:rsidRPr="00E92CD3">
        <w:rPr>
          <w:rFonts w:ascii="Times New Roman" w:eastAsia="Times New Roman" w:hAnsi="Times New Roman" w:cs="Times New Roman"/>
          <w:kern w:val="0"/>
          <w:lang w:eastAsia="de-DE"/>
          <w14:ligatures w14:val="none"/>
        </w:rPr>
        <w:t xml:space="preserve"> v </w:t>
      </w:r>
      <w:proofErr w:type="spellStart"/>
      <w:r w:rsidRPr="00E92CD3">
        <w:rPr>
          <w:rFonts w:ascii="Times New Roman" w:eastAsia="Times New Roman" w:hAnsi="Times New Roman" w:cs="Times New Roman"/>
          <w:kern w:val="0"/>
          <w:lang w:eastAsia="de-DE"/>
          <w14:ligatures w14:val="none"/>
        </w:rPr>
        <w:t>razvoju</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podelijo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neizključne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licence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brez</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licenčnine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uporabo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njihove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intelektualne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lastnine</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drugih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zaščitenih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snovi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izdelkov</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tehnologije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znanja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informacij</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izkušenj</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ki</w:t>
      </w:r>
      <w:proofErr w:type="spellEnd"/>
      <w:r w:rsidRPr="00E92CD3">
        <w:rPr>
          <w:rFonts w:ascii="Times New Roman" w:eastAsia="Times New Roman" w:hAnsi="Times New Roman" w:cs="Times New Roman"/>
          <w:kern w:val="0"/>
          <w:lang w:eastAsia="de-DE"/>
          <w14:ligatures w14:val="none"/>
        </w:rPr>
        <w:t xml:space="preserve"> se </w:t>
      </w:r>
      <w:proofErr w:type="spellStart"/>
      <w:r w:rsidRPr="00E92CD3">
        <w:rPr>
          <w:rFonts w:ascii="Times New Roman" w:eastAsia="Times New Roman" w:hAnsi="Times New Roman" w:cs="Times New Roman"/>
          <w:kern w:val="0"/>
          <w:lang w:eastAsia="de-DE"/>
          <w14:ligatures w14:val="none"/>
        </w:rPr>
        <w:t>uporabljajo</w:t>
      </w:r>
      <w:proofErr w:type="spellEnd"/>
      <w:r w:rsidRPr="00E92CD3">
        <w:rPr>
          <w:rFonts w:ascii="Times New Roman" w:eastAsia="Times New Roman" w:hAnsi="Times New Roman" w:cs="Times New Roman"/>
          <w:kern w:val="0"/>
          <w:lang w:eastAsia="de-DE"/>
          <w14:ligatures w14:val="none"/>
        </w:rPr>
        <w:t xml:space="preserve"> v </w:t>
      </w:r>
      <w:proofErr w:type="spellStart"/>
      <w:r w:rsidRPr="00E92CD3">
        <w:rPr>
          <w:rFonts w:ascii="Times New Roman" w:eastAsia="Times New Roman" w:hAnsi="Times New Roman" w:cs="Times New Roman"/>
          <w:kern w:val="0"/>
          <w:lang w:eastAsia="de-DE"/>
          <w14:ligatures w14:val="none"/>
        </w:rPr>
        <w:t>procesu</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razvoja</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proizvodnje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izdelkov</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povezanih</w:t>
      </w:r>
      <w:proofErr w:type="spellEnd"/>
      <w:r w:rsidRPr="00E92CD3">
        <w:rPr>
          <w:rFonts w:ascii="Times New Roman" w:eastAsia="Times New Roman" w:hAnsi="Times New Roman" w:cs="Times New Roman"/>
          <w:kern w:val="0"/>
          <w:lang w:eastAsia="de-DE"/>
          <w14:ligatures w14:val="none"/>
        </w:rPr>
        <w:t xml:space="preserve"> s </w:t>
      </w:r>
      <w:proofErr w:type="spellStart"/>
      <w:r w:rsidRPr="00E92CD3">
        <w:rPr>
          <w:rFonts w:ascii="Times New Roman" w:eastAsia="Times New Roman" w:hAnsi="Times New Roman" w:cs="Times New Roman"/>
          <w:kern w:val="0"/>
          <w:lang w:eastAsia="de-DE"/>
          <w14:ligatures w14:val="none"/>
        </w:rPr>
        <w:t>pandemijo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zlasti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predpandemsko</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pandemsko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diagnostiko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cepiva</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terapije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uporabo</w:t>
      </w:r>
      <w:proofErr w:type="spellEnd"/>
      <w:r w:rsidRPr="00E92CD3">
        <w:rPr>
          <w:rFonts w:ascii="Times New Roman" w:eastAsia="Times New Roman" w:hAnsi="Times New Roman" w:cs="Times New Roman"/>
          <w:kern w:val="0"/>
          <w:lang w:eastAsia="de-DE"/>
          <w14:ligatures w14:val="none"/>
        </w:rPr>
        <w:t xml:space="preserve"> v </w:t>
      </w:r>
      <w:proofErr w:type="spellStart"/>
      <w:r w:rsidRPr="00E92CD3">
        <w:rPr>
          <w:rFonts w:ascii="Times New Roman" w:eastAsia="Times New Roman" w:hAnsi="Times New Roman" w:cs="Times New Roman"/>
          <w:kern w:val="0"/>
          <w:lang w:eastAsia="de-DE"/>
          <w14:ligatures w14:val="none"/>
        </w:rPr>
        <w:t>dogovorjenih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državah</w:t>
      </w:r>
      <w:proofErr w:type="spellEnd"/>
      <w:r w:rsidRPr="00E92CD3">
        <w:rPr>
          <w:rFonts w:ascii="Times New Roman" w:eastAsia="Times New Roman" w:hAnsi="Times New Roman" w:cs="Times New Roman"/>
          <w:kern w:val="0"/>
          <w:lang w:eastAsia="de-DE"/>
          <w14:ligatures w14:val="none"/>
        </w:rPr>
        <w:t xml:space="preserve"> v </w:t>
      </w:r>
      <w:proofErr w:type="spellStart"/>
      <w:r w:rsidRPr="00E92CD3">
        <w:rPr>
          <w:rFonts w:ascii="Times New Roman" w:eastAsia="Times New Roman" w:hAnsi="Times New Roman" w:cs="Times New Roman"/>
          <w:kern w:val="0"/>
          <w:lang w:eastAsia="de-DE"/>
          <w14:ligatures w14:val="none"/>
        </w:rPr>
        <w:t>razvoju</w:t>
      </w:r>
      <w:proofErr w:type="spellEnd"/>
      <w:r w:rsidRPr="00E92CD3">
        <w:rPr>
          <w:rFonts w:ascii="Times New Roman" w:eastAsia="Times New Roman" w:hAnsi="Times New Roman" w:cs="Times New Roman"/>
          <w:kern w:val="0"/>
          <w:lang w:eastAsia="de-DE"/>
          <w14:ligatures w14:val="none"/>
        </w:rPr>
        <w:t>."</w:t>
      </w:r>
    </w:p>
    <w:p w14:paraId="51D35C6E"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i/>
          <w:iCs/>
          <w:kern w:val="0"/>
          <w:lang w:eastAsia="de-DE"/>
          <w14:ligatures w14:val="none"/>
        </w:rPr>
        <w:t>Zaradi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tega</w:t>
      </w:r>
      <w:proofErr w:type="spellEnd"/>
      <w:r w:rsidRPr="00E92CD3">
        <w:rPr>
          <w:rFonts w:ascii="Times New Roman" w:eastAsia="Times New Roman" w:hAnsi="Times New Roman" w:cs="Times New Roman"/>
          <w:i/>
          <w:iCs/>
          <w:kern w:val="0"/>
          <w:lang w:eastAsia="de-DE"/>
          <w14:ligatures w14:val="none"/>
        </w:rPr>
        <w:t xml:space="preserve"> in </w:t>
      </w:r>
      <w:proofErr w:type="spellStart"/>
      <w:r w:rsidRPr="00E92CD3">
        <w:rPr>
          <w:rFonts w:ascii="Times New Roman" w:eastAsia="Times New Roman" w:hAnsi="Times New Roman" w:cs="Times New Roman"/>
          <w:i/>
          <w:iCs/>
          <w:kern w:val="0"/>
          <w:lang w:eastAsia="de-DE"/>
          <w14:ligatures w14:val="none"/>
        </w:rPr>
        <w:t>sorodnih</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oddelkov</w:t>
      </w:r>
      <w:proofErr w:type="spellEnd"/>
      <w:r w:rsidRPr="00E92CD3">
        <w:rPr>
          <w:rFonts w:ascii="Times New Roman" w:eastAsia="Times New Roman" w:hAnsi="Times New Roman" w:cs="Times New Roman"/>
          <w:i/>
          <w:iCs/>
          <w:kern w:val="0"/>
          <w:lang w:eastAsia="de-DE"/>
          <w14:ligatures w14:val="none"/>
        </w:rPr>
        <w:t xml:space="preserve"> je </w:t>
      </w:r>
      <w:proofErr w:type="spellStart"/>
      <w:r w:rsidRPr="00E92CD3">
        <w:rPr>
          <w:rFonts w:ascii="Times New Roman" w:eastAsia="Times New Roman" w:hAnsi="Times New Roman" w:cs="Times New Roman"/>
          <w:i/>
          <w:iCs/>
          <w:kern w:val="0"/>
          <w:lang w:eastAsia="de-DE"/>
          <w14:ligatures w14:val="none"/>
        </w:rPr>
        <w:t>farmacevtska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organizacija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verjetno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tako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razburjena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nad</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trenutnim</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osnutkom</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Pogodbe</w:t>
      </w:r>
      <w:proofErr w:type="spellEnd"/>
      <w:r w:rsidRPr="00E92CD3">
        <w:rPr>
          <w:rFonts w:ascii="Times New Roman" w:eastAsia="Times New Roman" w:hAnsi="Times New Roman" w:cs="Times New Roman"/>
          <w:i/>
          <w:iCs/>
          <w:kern w:val="0"/>
          <w:lang w:eastAsia="de-DE"/>
          <w14:ligatures w14:val="none"/>
        </w:rPr>
        <w:t>.</w:t>
      </w:r>
    </w:p>
    <w:p w14:paraId="348DD309"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b/>
          <w:bCs/>
          <w:kern w:val="0"/>
          <w:lang w:eastAsia="de-DE"/>
          <w14:ligatures w14:val="none"/>
        </w:rPr>
        <w:t>Člen</w:t>
      </w:r>
      <w:proofErr w:type="spellEnd"/>
      <w:r w:rsidRPr="00E92CD3">
        <w:rPr>
          <w:rFonts w:ascii="Times New Roman" w:eastAsia="Times New Roman" w:hAnsi="Times New Roman" w:cs="Times New Roman"/>
          <w:b/>
          <w:bCs/>
          <w:kern w:val="0"/>
          <w:lang w:eastAsia="de-DE"/>
          <w14:ligatures w14:val="none"/>
        </w:rPr>
        <w:t xml:space="preserve"> 12, 4. </w:t>
      </w:r>
      <w:proofErr w:type="spellStart"/>
      <w:r w:rsidRPr="00E92CD3">
        <w:rPr>
          <w:rFonts w:ascii="Times New Roman" w:eastAsia="Times New Roman" w:hAnsi="Times New Roman" w:cs="Times New Roman"/>
          <w:b/>
          <w:bCs/>
          <w:kern w:val="0"/>
          <w:lang w:eastAsia="de-DE"/>
          <w14:ligatures w14:val="none"/>
        </w:rPr>
        <w:t>točka</w:t>
      </w:r>
      <w:proofErr w:type="spellEnd"/>
      <w:r w:rsidRPr="00E92CD3">
        <w:rPr>
          <w:rFonts w:ascii="Times New Roman" w:eastAsia="Times New Roman" w:hAnsi="Times New Roman" w:cs="Times New Roman"/>
          <w:b/>
          <w:bCs/>
          <w:kern w:val="0"/>
          <w:lang w:eastAsia="de-DE"/>
          <w14:ligatures w14:val="none"/>
        </w:rPr>
        <w:t xml:space="preserve"> (a) in (2) </w:t>
      </w:r>
      <w:proofErr w:type="spellStart"/>
      <w:r w:rsidRPr="00E92CD3">
        <w:rPr>
          <w:rFonts w:ascii="Times New Roman" w:eastAsia="Times New Roman" w:hAnsi="Times New Roman" w:cs="Times New Roman"/>
          <w:b/>
          <w:bCs/>
          <w:kern w:val="0"/>
          <w:lang w:eastAsia="de-DE"/>
          <w14:ligatures w14:val="none"/>
        </w:rPr>
        <w:t>Dostop</w:t>
      </w:r>
      <w:proofErr w:type="spellEnd"/>
      <w:r w:rsidRPr="00E92CD3">
        <w:rPr>
          <w:rFonts w:ascii="Times New Roman" w:eastAsia="Times New Roman" w:hAnsi="Times New Roman" w:cs="Times New Roman"/>
          <w:b/>
          <w:bCs/>
          <w:kern w:val="0"/>
          <w:lang w:eastAsia="de-DE"/>
          <w14:ligatures w14:val="none"/>
        </w:rPr>
        <w:t xml:space="preserve"> in </w:t>
      </w:r>
      <w:proofErr w:type="spellStart"/>
      <w:r w:rsidRPr="00E92CD3">
        <w:rPr>
          <w:rFonts w:ascii="Times New Roman" w:eastAsia="Times New Roman" w:hAnsi="Times New Roman" w:cs="Times New Roman"/>
          <w:b/>
          <w:bCs/>
          <w:kern w:val="0"/>
          <w:lang w:eastAsia="de-DE"/>
          <w14:ligatures w14:val="none"/>
        </w:rPr>
        <w:t>delitev</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koristi</w:t>
      </w:r>
      <w:proofErr w:type="spellEnd"/>
    </w:p>
    <w:p w14:paraId="3FE5C966"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r w:rsidRPr="00E92CD3">
        <w:rPr>
          <w:rFonts w:ascii="Times New Roman" w:eastAsia="Times New Roman" w:hAnsi="Times New Roman" w:cs="Times New Roman"/>
          <w:kern w:val="0"/>
          <w:lang w:eastAsia="de-DE"/>
          <w14:ligatures w14:val="none"/>
        </w:rPr>
        <w:t>"</w:t>
      </w:r>
      <w:proofErr w:type="spellStart"/>
      <w:r w:rsidRPr="00E92CD3">
        <w:rPr>
          <w:rFonts w:ascii="Times New Roman" w:eastAsia="Times New Roman" w:hAnsi="Times New Roman" w:cs="Times New Roman"/>
          <w:b/>
          <w:bCs/>
          <w:kern w:val="0"/>
          <w:lang w:eastAsia="de-DE"/>
          <w14:ligatures w14:val="none"/>
        </w:rPr>
        <w:t>naloži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gensko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zaporedje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takega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materiala</w:t>
      </w:r>
      <w:proofErr w:type="spellEnd"/>
      <w:r w:rsidRPr="00E92CD3">
        <w:rPr>
          <w:rFonts w:ascii="Times New Roman" w:eastAsia="Times New Roman" w:hAnsi="Times New Roman" w:cs="Times New Roman"/>
          <w:kern w:val="0"/>
          <w:lang w:eastAsia="de-DE"/>
          <w14:ligatures w14:val="none"/>
        </w:rPr>
        <w:t xml:space="preserve"> WHO PABS (Pathogen Access and Benefits System) v </w:t>
      </w:r>
      <w:proofErr w:type="spellStart"/>
      <w:r w:rsidRPr="00E92CD3">
        <w:rPr>
          <w:rFonts w:ascii="Times New Roman" w:eastAsia="Times New Roman" w:hAnsi="Times New Roman" w:cs="Times New Roman"/>
          <w:kern w:val="0"/>
          <w:lang w:eastAsia="de-DE"/>
          <w14:ligatures w14:val="none"/>
        </w:rPr>
        <w:t>eno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ali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več</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javno</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dostopnih</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podatkovnih</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zbirk</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svoji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izbiri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pod</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pogojem</w:t>
      </w:r>
      <w:proofErr w:type="spellEnd"/>
      <w:r w:rsidRPr="00E92CD3">
        <w:rPr>
          <w:rFonts w:ascii="Times New Roman" w:eastAsia="Times New Roman" w:hAnsi="Times New Roman" w:cs="Times New Roman"/>
          <w:kern w:val="0"/>
          <w:lang w:eastAsia="de-DE"/>
          <w14:ligatures w14:val="none"/>
        </w:rPr>
        <w:t xml:space="preserve">, da je </w:t>
      </w:r>
      <w:proofErr w:type="spellStart"/>
      <w:r w:rsidRPr="00E92CD3">
        <w:rPr>
          <w:rFonts w:ascii="Times New Roman" w:eastAsia="Times New Roman" w:hAnsi="Times New Roman" w:cs="Times New Roman"/>
          <w:kern w:val="0"/>
          <w:lang w:eastAsia="de-DE"/>
          <w14:ligatures w14:val="none"/>
        </w:rPr>
        <w:t>podatkovna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zbirka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vzpostavila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ustrezno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ureditev</w:t>
      </w:r>
      <w:proofErr w:type="spellEnd"/>
      <w:r w:rsidRPr="00E92CD3">
        <w:rPr>
          <w:rFonts w:ascii="Times New Roman" w:eastAsia="Times New Roman" w:hAnsi="Times New Roman" w:cs="Times New Roman"/>
          <w:kern w:val="0"/>
          <w:lang w:eastAsia="de-DE"/>
          <w14:ligatures w14:val="none"/>
        </w:rPr>
        <w:t xml:space="preserve"> v </w:t>
      </w:r>
      <w:proofErr w:type="spellStart"/>
      <w:r w:rsidRPr="00E92CD3">
        <w:rPr>
          <w:rFonts w:ascii="Times New Roman" w:eastAsia="Times New Roman" w:hAnsi="Times New Roman" w:cs="Times New Roman"/>
          <w:kern w:val="0"/>
          <w:lang w:eastAsia="de-DE"/>
          <w14:ligatures w14:val="none"/>
        </w:rPr>
        <w:t>zvezi</w:t>
      </w:r>
      <w:proofErr w:type="spellEnd"/>
      <w:r w:rsidRPr="00E92CD3">
        <w:rPr>
          <w:rFonts w:ascii="Times New Roman" w:eastAsia="Times New Roman" w:hAnsi="Times New Roman" w:cs="Times New Roman"/>
          <w:kern w:val="0"/>
          <w:lang w:eastAsia="de-DE"/>
          <w14:ligatures w14:val="none"/>
        </w:rPr>
        <w:t xml:space="preserve"> z </w:t>
      </w:r>
      <w:proofErr w:type="spellStart"/>
      <w:r w:rsidRPr="00E92CD3">
        <w:rPr>
          <w:rFonts w:ascii="Times New Roman" w:eastAsia="Times New Roman" w:hAnsi="Times New Roman" w:cs="Times New Roman"/>
          <w:kern w:val="0"/>
          <w:lang w:eastAsia="de-DE"/>
          <w14:ligatures w14:val="none"/>
        </w:rPr>
        <w:t>materialom</w:t>
      </w:r>
      <w:proofErr w:type="spellEnd"/>
      <w:r w:rsidRPr="00E92CD3">
        <w:rPr>
          <w:rFonts w:ascii="Times New Roman" w:eastAsia="Times New Roman" w:hAnsi="Times New Roman" w:cs="Times New Roman"/>
          <w:kern w:val="0"/>
          <w:lang w:eastAsia="de-DE"/>
          <w14:ligatures w14:val="none"/>
        </w:rPr>
        <w:t xml:space="preserve"> WHO PABS."</w:t>
      </w:r>
    </w:p>
    <w:p w14:paraId="6D6C32AE"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i/>
          <w:iCs/>
          <w:kern w:val="0"/>
          <w:lang w:eastAsia="de-DE"/>
          <w14:ligatures w14:val="none"/>
        </w:rPr>
        <w:t>Pogodba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zahteva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izmenjavo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patogenov</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ter</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potrebo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identifikaciji</w:t>
      </w:r>
      <w:proofErr w:type="spellEnd"/>
      <w:r w:rsidRPr="00E92CD3">
        <w:rPr>
          <w:rFonts w:ascii="Times New Roman" w:eastAsia="Times New Roman" w:hAnsi="Times New Roman" w:cs="Times New Roman"/>
          <w:i/>
          <w:iCs/>
          <w:kern w:val="0"/>
          <w:lang w:eastAsia="de-DE"/>
          <w14:ligatures w14:val="none"/>
        </w:rPr>
        <w:t xml:space="preserve"> in </w:t>
      </w:r>
      <w:proofErr w:type="spellStart"/>
      <w:r w:rsidRPr="00E92CD3">
        <w:rPr>
          <w:rFonts w:ascii="Times New Roman" w:eastAsia="Times New Roman" w:hAnsi="Times New Roman" w:cs="Times New Roman"/>
          <w:i/>
          <w:iCs/>
          <w:kern w:val="0"/>
          <w:lang w:eastAsia="de-DE"/>
          <w14:ligatures w14:val="none"/>
        </w:rPr>
        <w:t>nalaganju</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njihovih</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genskih</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zaporedij</w:t>
      </w:r>
      <w:proofErr w:type="spellEnd"/>
      <w:r w:rsidRPr="00E92CD3">
        <w:rPr>
          <w:rFonts w:ascii="Times New Roman" w:eastAsia="Times New Roman" w:hAnsi="Times New Roman" w:cs="Times New Roman"/>
          <w:i/>
          <w:iCs/>
          <w:kern w:val="0"/>
          <w:lang w:eastAsia="de-DE"/>
          <w14:ligatures w14:val="none"/>
        </w:rPr>
        <w:t xml:space="preserve"> na </w:t>
      </w:r>
      <w:proofErr w:type="spellStart"/>
      <w:r w:rsidRPr="00E92CD3">
        <w:rPr>
          <w:rFonts w:ascii="Times New Roman" w:eastAsia="Times New Roman" w:hAnsi="Times New Roman" w:cs="Times New Roman"/>
          <w:i/>
          <w:iCs/>
          <w:kern w:val="0"/>
          <w:lang w:eastAsia="de-DE"/>
          <w14:ligatures w14:val="none"/>
        </w:rPr>
        <w:t>splet</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kjer</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bodo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dostopna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To</w:t>
      </w:r>
      <w:proofErr w:type="spellEnd"/>
      <w:r w:rsidRPr="00E92CD3">
        <w:rPr>
          <w:rFonts w:ascii="Times New Roman" w:eastAsia="Times New Roman" w:hAnsi="Times New Roman" w:cs="Times New Roman"/>
          <w:i/>
          <w:iCs/>
          <w:kern w:val="0"/>
          <w:lang w:eastAsia="de-DE"/>
          <w14:ligatures w14:val="none"/>
        </w:rPr>
        <w:t xml:space="preserve"> bi </w:t>
      </w:r>
      <w:proofErr w:type="spellStart"/>
      <w:r w:rsidRPr="00E92CD3">
        <w:rPr>
          <w:rFonts w:ascii="Times New Roman" w:eastAsia="Times New Roman" w:hAnsi="Times New Roman" w:cs="Times New Roman"/>
          <w:i/>
          <w:iCs/>
          <w:kern w:val="0"/>
          <w:lang w:eastAsia="de-DE"/>
          <w14:ligatures w14:val="none"/>
        </w:rPr>
        <w:t>lahko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imenovali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tudi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širjenje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agensov</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biološkega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orožja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ki</w:t>
      </w:r>
      <w:proofErr w:type="spellEnd"/>
      <w:r w:rsidRPr="00E92CD3">
        <w:rPr>
          <w:rFonts w:ascii="Times New Roman" w:eastAsia="Times New Roman" w:hAnsi="Times New Roman" w:cs="Times New Roman"/>
          <w:i/>
          <w:iCs/>
          <w:kern w:val="0"/>
          <w:lang w:eastAsia="de-DE"/>
          <w14:ligatures w14:val="none"/>
        </w:rPr>
        <w:t xml:space="preserve"> na </w:t>
      </w:r>
      <w:proofErr w:type="spellStart"/>
      <w:r w:rsidRPr="00E92CD3">
        <w:rPr>
          <w:rFonts w:ascii="Times New Roman" w:eastAsia="Times New Roman" w:hAnsi="Times New Roman" w:cs="Times New Roman"/>
          <w:i/>
          <w:iCs/>
          <w:kern w:val="0"/>
          <w:lang w:eastAsia="de-DE"/>
          <w14:ligatures w14:val="none"/>
        </w:rPr>
        <w:t>splošno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velja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kaznivo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dejanje</w:t>
      </w:r>
      <w:proofErr w:type="spellEnd"/>
      <w:r w:rsidRPr="00E92CD3">
        <w:rPr>
          <w:rFonts w:ascii="Times New Roman" w:eastAsia="Times New Roman" w:hAnsi="Times New Roman" w:cs="Times New Roman"/>
          <w:i/>
          <w:iCs/>
          <w:kern w:val="0"/>
          <w:lang w:eastAsia="de-DE"/>
          <w14:ligatures w14:val="none"/>
        </w:rPr>
        <w:t>. V ZDA so "</w:t>
      </w:r>
      <w:proofErr w:type="spellStart"/>
      <w:r w:rsidRPr="00E92CD3">
        <w:rPr>
          <w:rFonts w:ascii="Times New Roman" w:eastAsia="Times New Roman" w:hAnsi="Times New Roman" w:cs="Times New Roman"/>
          <w:i/>
          <w:iCs/>
          <w:kern w:val="0"/>
          <w:lang w:eastAsia="de-DE"/>
          <w14:ligatures w14:val="none"/>
        </w:rPr>
        <w:t>izbrani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agensi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tisti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ki</w:t>
      </w:r>
      <w:proofErr w:type="spellEnd"/>
      <w:r w:rsidRPr="00E92CD3">
        <w:rPr>
          <w:rFonts w:ascii="Times New Roman" w:eastAsia="Times New Roman" w:hAnsi="Times New Roman" w:cs="Times New Roman"/>
          <w:i/>
          <w:iCs/>
          <w:kern w:val="0"/>
          <w:lang w:eastAsia="de-DE"/>
          <w14:ligatures w14:val="none"/>
        </w:rPr>
        <w:t xml:space="preserve"> so </w:t>
      </w:r>
      <w:proofErr w:type="spellStart"/>
      <w:r w:rsidRPr="00E92CD3">
        <w:rPr>
          <w:rFonts w:ascii="Times New Roman" w:eastAsia="Times New Roman" w:hAnsi="Times New Roman" w:cs="Times New Roman"/>
          <w:i/>
          <w:iCs/>
          <w:kern w:val="0"/>
          <w:lang w:eastAsia="de-DE"/>
          <w14:ligatures w14:val="none"/>
        </w:rPr>
        <w:t>označeni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kot</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agensi</w:t>
      </w:r>
      <w:proofErr w:type="spellEnd"/>
      <w:r w:rsidRPr="00E92CD3">
        <w:rPr>
          <w:rFonts w:ascii="Times New Roman" w:eastAsia="Times New Roman" w:hAnsi="Times New Roman" w:cs="Times New Roman"/>
          <w:i/>
          <w:iCs/>
          <w:kern w:val="0"/>
          <w:lang w:eastAsia="de-DE"/>
          <w14:ligatures w14:val="none"/>
        </w:rPr>
        <w:t xml:space="preserve"> s </w:t>
      </w:r>
      <w:proofErr w:type="spellStart"/>
      <w:r w:rsidRPr="00E92CD3">
        <w:rPr>
          <w:rFonts w:ascii="Times New Roman" w:eastAsia="Times New Roman" w:hAnsi="Times New Roman" w:cs="Times New Roman"/>
          <w:i/>
          <w:iCs/>
          <w:kern w:val="0"/>
          <w:lang w:eastAsia="de-DE"/>
          <w14:ligatures w14:val="none"/>
        </w:rPr>
        <w:t>pandemičnim</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potencialom</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program</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izbrane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agense</w:t>
      </w:r>
      <w:proofErr w:type="spellEnd"/>
      <w:r w:rsidRPr="00E92CD3">
        <w:rPr>
          <w:rFonts w:ascii="Times New Roman" w:eastAsia="Times New Roman" w:hAnsi="Times New Roman" w:cs="Times New Roman"/>
          <w:kern w:val="0"/>
          <w:lang w:eastAsia="de-DE"/>
          <w14:ligatures w14:val="none"/>
        </w:rPr>
        <w:fldChar w:fldCharType="begin"/>
      </w:r>
      <w:r w:rsidRPr="00E92CD3">
        <w:rPr>
          <w:rFonts w:ascii="Times New Roman" w:eastAsia="Times New Roman" w:hAnsi="Times New Roman" w:cs="Times New Roman"/>
          <w:kern w:val="0"/>
          <w:lang w:eastAsia="de-DE"/>
          <w14:ligatures w14:val="none"/>
        </w:rPr>
        <w:instrText>HYPERLINK "https://doortofreedom.org/world-health-organization/" \l "_ftn4"</w:instrText>
      </w:r>
      <w:r w:rsidRPr="00E92CD3">
        <w:rPr>
          <w:rFonts w:ascii="Times New Roman" w:eastAsia="Times New Roman" w:hAnsi="Times New Roman" w:cs="Times New Roman"/>
          <w:kern w:val="0"/>
          <w:lang w:eastAsia="de-DE"/>
          <w14:ligatures w14:val="none"/>
        </w:rPr>
      </w:r>
      <w:r w:rsidRPr="00E92CD3">
        <w:rPr>
          <w:rFonts w:ascii="Times New Roman" w:eastAsia="Times New Roman" w:hAnsi="Times New Roman" w:cs="Times New Roman"/>
          <w:kern w:val="0"/>
          <w:lang w:eastAsia="de-DE"/>
          <w14:ligatures w14:val="none"/>
        </w:rPr>
        <w:fldChar w:fldCharType="separate"/>
      </w:r>
      <w:r w:rsidRPr="00E92CD3">
        <w:rPr>
          <w:rFonts w:ascii="Times New Roman" w:eastAsia="Times New Roman" w:hAnsi="Times New Roman" w:cs="Times New Roman"/>
          <w:b/>
          <w:bCs/>
          <w:i/>
          <w:iCs/>
          <w:color w:val="0000FF"/>
          <w:kern w:val="0"/>
          <w:u w:val="single"/>
          <w:lang w:eastAsia="de-DE"/>
          <w14:ligatures w14:val="none"/>
        </w:rPr>
        <w:t>[4]</w:t>
      </w:r>
      <w:proofErr w:type="spellStart"/>
      <w:r w:rsidRPr="00E92CD3">
        <w:rPr>
          <w:rFonts w:ascii="Times New Roman" w:eastAsia="Times New Roman" w:hAnsi="Times New Roman" w:cs="Times New Roman"/>
          <w:kern w:val="0"/>
          <w:lang w:eastAsia="de-DE"/>
          <w14:ligatures w14:val="none"/>
        </w:rPr>
        <w:fldChar w:fldCharType="end"/>
      </w:r>
      <w:r w:rsidRPr="00E92CD3">
        <w:rPr>
          <w:rFonts w:ascii="Times New Roman" w:eastAsia="Times New Roman" w:hAnsi="Times New Roman" w:cs="Times New Roman"/>
          <w:i/>
          <w:iCs/>
          <w:kern w:val="0"/>
          <w:lang w:eastAsia="de-DE"/>
          <w14:ligatures w14:val="none"/>
        </w:rPr>
        <w:t>pa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lastRenderedPageBreak/>
        <w:t>upravljata</w:t>
      </w:r>
      <w:proofErr w:type="spellEnd"/>
      <w:r w:rsidRPr="00E92CD3">
        <w:rPr>
          <w:rFonts w:ascii="Times New Roman" w:eastAsia="Times New Roman" w:hAnsi="Times New Roman" w:cs="Times New Roman"/>
          <w:i/>
          <w:iCs/>
          <w:kern w:val="0"/>
          <w:lang w:eastAsia="de-DE"/>
          <w14:ligatures w14:val="none"/>
        </w:rPr>
        <w:t xml:space="preserve"> CDC in USDA. </w:t>
      </w:r>
      <w:proofErr w:type="spellStart"/>
      <w:r w:rsidRPr="00E92CD3">
        <w:rPr>
          <w:rFonts w:ascii="Times New Roman" w:eastAsia="Times New Roman" w:hAnsi="Times New Roman" w:cs="Times New Roman"/>
          <w:i/>
          <w:iCs/>
          <w:kern w:val="0"/>
          <w:lang w:eastAsia="de-DE"/>
          <w14:ligatures w14:val="none"/>
        </w:rPr>
        <w:t>Zaradi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varnosti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mora</w:t>
      </w:r>
      <w:proofErr w:type="spellEnd"/>
      <w:r w:rsidRPr="00E92CD3">
        <w:rPr>
          <w:rFonts w:ascii="Times New Roman" w:eastAsia="Times New Roman" w:hAnsi="Times New Roman" w:cs="Times New Roman"/>
          <w:i/>
          <w:iCs/>
          <w:kern w:val="0"/>
          <w:lang w:eastAsia="de-DE"/>
          <w14:ligatures w14:val="none"/>
        </w:rPr>
        <w:t xml:space="preserve"> CDC </w:t>
      </w:r>
      <w:proofErr w:type="spellStart"/>
      <w:r w:rsidRPr="00E92CD3">
        <w:rPr>
          <w:rFonts w:ascii="Times New Roman" w:eastAsia="Times New Roman" w:hAnsi="Times New Roman" w:cs="Times New Roman"/>
          <w:i/>
          <w:iCs/>
          <w:kern w:val="0"/>
          <w:lang w:eastAsia="de-DE"/>
          <w14:ligatures w14:val="none"/>
        </w:rPr>
        <w:t>izdati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dovoljenje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prenos</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izbranih</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agensov</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Vendar</w:t>
      </w:r>
      <w:proofErr w:type="spellEnd"/>
      <w:r w:rsidRPr="00E92CD3">
        <w:rPr>
          <w:rFonts w:ascii="Times New Roman" w:eastAsia="Times New Roman" w:hAnsi="Times New Roman" w:cs="Times New Roman"/>
          <w:i/>
          <w:iCs/>
          <w:kern w:val="0"/>
          <w:lang w:eastAsia="de-DE"/>
          <w14:ligatures w14:val="none"/>
        </w:rPr>
        <w:t xml:space="preserve"> se </w:t>
      </w:r>
      <w:proofErr w:type="spellStart"/>
      <w:r w:rsidRPr="00E92CD3">
        <w:rPr>
          <w:rFonts w:ascii="Times New Roman" w:eastAsia="Times New Roman" w:hAnsi="Times New Roman" w:cs="Times New Roman"/>
          <w:i/>
          <w:iCs/>
          <w:kern w:val="0"/>
          <w:lang w:eastAsia="de-DE"/>
          <w14:ligatures w14:val="none"/>
        </w:rPr>
        <w:t>pravila</w:t>
      </w:r>
      <w:proofErr w:type="spellEnd"/>
      <w:r w:rsidRPr="00E92CD3">
        <w:rPr>
          <w:rFonts w:ascii="Times New Roman" w:eastAsia="Times New Roman" w:hAnsi="Times New Roman" w:cs="Times New Roman"/>
          <w:i/>
          <w:iCs/>
          <w:kern w:val="0"/>
          <w:lang w:eastAsia="de-DE"/>
          <w14:ligatures w14:val="none"/>
        </w:rPr>
        <w:t xml:space="preserve"> o </w:t>
      </w:r>
      <w:proofErr w:type="spellStart"/>
      <w:r w:rsidRPr="00E92CD3">
        <w:rPr>
          <w:rFonts w:ascii="Times New Roman" w:eastAsia="Times New Roman" w:hAnsi="Times New Roman" w:cs="Times New Roman"/>
          <w:i/>
          <w:iCs/>
          <w:kern w:val="0"/>
          <w:lang w:eastAsia="de-DE"/>
          <w14:ligatures w14:val="none"/>
        </w:rPr>
        <w:t>selektivnih</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agensih</w:t>
      </w:r>
      <w:proofErr w:type="spellEnd"/>
      <w:r w:rsidRPr="00E92CD3">
        <w:rPr>
          <w:rFonts w:ascii="Times New Roman" w:eastAsia="Times New Roman" w:hAnsi="Times New Roman" w:cs="Times New Roman"/>
          <w:i/>
          <w:iCs/>
          <w:kern w:val="0"/>
          <w:lang w:eastAsia="de-DE"/>
          <w14:ligatures w14:val="none"/>
        </w:rPr>
        <w:t xml:space="preserve"> ne </w:t>
      </w:r>
      <w:proofErr w:type="spellStart"/>
      <w:r w:rsidRPr="00E92CD3">
        <w:rPr>
          <w:rFonts w:ascii="Times New Roman" w:eastAsia="Times New Roman" w:hAnsi="Times New Roman" w:cs="Times New Roman"/>
          <w:i/>
          <w:iCs/>
          <w:kern w:val="0"/>
          <w:lang w:eastAsia="de-DE"/>
          <w14:ligatures w14:val="none"/>
        </w:rPr>
        <w:t>upoštevajo</w:t>
      </w:r>
      <w:proofErr w:type="spellEnd"/>
      <w:r w:rsidRPr="00E92CD3">
        <w:rPr>
          <w:rFonts w:ascii="Times New Roman" w:eastAsia="Times New Roman" w:hAnsi="Times New Roman" w:cs="Times New Roman"/>
          <w:i/>
          <w:iCs/>
          <w:kern w:val="0"/>
          <w:lang w:eastAsia="de-DE"/>
          <w14:ligatures w14:val="none"/>
        </w:rPr>
        <w:t xml:space="preserve"> v </w:t>
      </w:r>
      <w:proofErr w:type="spellStart"/>
      <w:r w:rsidRPr="00E92CD3">
        <w:rPr>
          <w:rFonts w:ascii="Times New Roman" w:eastAsia="Times New Roman" w:hAnsi="Times New Roman" w:cs="Times New Roman"/>
          <w:i/>
          <w:iCs/>
          <w:kern w:val="0"/>
          <w:lang w:eastAsia="de-DE"/>
          <w14:ligatures w14:val="none"/>
        </w:rPr>
        <w:t>tej</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pogodbi</w:t>
      </w:r>
      <w:proofErr w:type="spellEnd"/>
      <w:r w:rsidRPr="00E92CD3">
        <w:rPr>
          <w:rFonts w:ascii="Times New Roman" w:eastAsia="Times New Roman" w:hAnsi="Times New Roman" w:cs="Times New Roman"/>
          <w:i/>
          <w:iCs/>
          <w:kern w:val="0"/>
          <w:lang w:eastAsia="de-DE"/>
          <w14:ligatures w14:val="none"/>
        </w:rPr>
        <w:t xml:space="preserve"> SZO, </w:t>
      </w:r>
      <w:proofErr w:type="spellStart"/>
      <w:r w:rsidRPr="00E92CD3">
        <w:rPr>
          <w:rFonts w:ascii="Times New Roman" w:eastAsia="Times New Roman" w:hAnsi="Times New Roman" w:cs="Times New Roman"/>
          <w:i/>
          <w:iCs/>
          <w:kern w:val="0"/>
          <w:lang w:eastAsia="de-DE"/>
          <w14:ligatures w14:val="none"/>
        </w:rPr>
        <w:t>ki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zahteva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prenos</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agensov</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ki</w:t>
      </w:r>
      <w:proofErr w:type="spellEnd"/>
      <w:r w:rsidRPr="00E92CD3">
        <w:rPr>
          <w:rFonts w:ascii="Times New Roman" w:eastAsia="Times New Roman" w:hAnsi="Times New Roman" w:cs="Times New Roman"/>
          <w:i/>
          <w:iCs/>
          <w:kern w:val="0"/>
          <w:lang w:eastAsia="de-DE"/>
          <w14:ligatures w14:val="none"/>
        </w:rPr>
        <w:t xml:space="preserve"> bi </w:t>
      </w:r>
      <w:proofErr w:type="spellStart"/>
      <w:r w:rsidRPr="00E92CD3">
        <w:rPr>
          <w:rFonts w:ascii="Times New Roman" w:eastAsia="Times New Roman" w:hAnsi="Times New Roman" w:cs="Times New Roman"/>
          <w:i/>
          <w:iCs/>
          <w:kern w:val="0"/>
          <w:lang w:eastAsia="de-DE"/>
          <w14:ligatures w14:val="none"/>
        </w:rPr>
        <w:t>lahko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povzročili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svetovno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pandemijo</w:t>
      </w:r>
      <w:proofErr w:type="spellEnd"/>
      <w:r w:rsidRPr="00E92CD3">
        <w:rPr>
          <w:rFonts w:ascii="Times New Roman" w:eastAsia="Times New Roman" w:hAnsi="Times New Roman" w:cs="Times New Roman"/>
          <w:i/>
          <w:iCs/>
          <w:kern w:val="0"/>
          <w:lang w:eastAsia="de-DE"/>
          <w14:ligatures w14:val="none"/>
        </w:rPr>
        <w:t xml:space="preserve">. In v </w:t>
      </w:r>
      <w:proofErr w:type="spellStart"/>
      <w:r w:rsidRPr="00E92CD3">
        <w:rPr>
          <w:rFonts w:ascii="Times New Roman" w:eastAsia="Times New Roman" w:hAnsi="Times New Roman" w:cs="Times New Roman"/>
          <w:i/>
          <w:iCs/>
          <w:kern w:val="0"/>
          <w:lang w:eastAsia="de-DE"/>
          <w14:ligatures w14:val="none"/>
        </w:rPr>
        <w:t>očitnem</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prizadevanju</w:t>
      </w:r>
      <w:proofErr w:type="spellEnd"/>
      <w:r w:rsidRPr="00E92CD3">
        <w:rPr>
          <w:rFonts w:ascii="Times New Roman" w:eastAsia="Times New Roman" w:hAnsi="Times New Roman" w:cs="Times New Roman"/>
          <w:i/>
          <w:iCs/>
          <w:kern w:val="0"/>
          <w:lang w:eastAsia="de-DE"/>
          <w14:ligatures w14:val="none"/>
        </w:rPr>
        <w:t xml:space="preserve">, da bi se </w:t>
      </w:r>
      <w:proofErr w:type="spellStart"/>
      <w:r w:rsidRPr="00E92CD3">
        <w:rPr>
          <w:rFonts w:ascii="Times New Roman" w:eastAsia="Times New Roman" w:hAnsi="Times New Roman" w:cs="Times New Roman"/>
          <w:i/>
          <w:iCs/>
          <w:kern w:val="0"/>
          <w:lang w:eastAsia="de-DE"/>
          <w14:ligatures w14:val="none"/>
        </w:rPr>
        <w:t>izognili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obstoječim</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pravilom</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osnutek</w:t>
      </w:r>
      <w:proofErr w:type="spellEnd"/>
      <w:r w:rsidRPr="00E92CD3">
        <w:rPr>
          <w:rFonts w:ascii="Times New Roman" w:eastAsia="Times New Roman" w:hAnsi="Times New Roman" w:cs="Times New Roman"/>
          <w:kern w:val="0"/>
          <w:lang w:eastAsia="de-DE"/>
          <w14:ligatures w14:val="none"/>
        </w:rPr>
        <w:t xml:space="preserve"> v</w:t>
      </w:r>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b/>
          <w:bCs/>
          <w:i/>
          <w:iCs/>
          <w:kern w:val="0"/>
          <w:lang w:eastAsia="de-DE"/>
          <w14:ligatures w14:val="none"/>
        </w:rPr>
        <w:t>členu</w:t>
      </w:r>
      <w:proofErr w:type="spellEnd"/>
      <w:r w:rsidRPr="00E92CD3">
        <w:rPr>
          <w:rFonts w:ascii="Times New Roman" w:eastAsia="Times New Roman" w:hAnsi="Times New Roman" w:cs="Times New Roman"/>
          <w:b/>
          <w:bCs/>
          <w:i/>
          <w:iCs/>
          <w:kern w:val="0"/>
          <w:lang w:eastAsia="de-DE"/>
          <w14:ligatures w14:val="none"/>
        </w:rPr>
        <w:t xml:space="preserve"> 12, </w:t>
      </w:r>
      <w:proofErr w:type="spellStart"/>
      <w:r w:rsidRPr="00E92CD3">
        <w:rPr>
          <w:rFonts w:ascii="Times New Roman" w:eastAsia="Times New Roman" w:hAnsi="Times New Roman" w:cs="Times New Roman"/>
          <w:b/>
          <w:bCs/>
          <w:i/>
          <w:iCs/>
          <w:kern w:val="0"/>
          <w:lang w:eastAsia="de-DE"/>
          <w14:ligatures w14:val="none"/>
        </w:rPr>
        <w:t>št</w:t>
      </w:r>
      <w:proofErr w:type="spellEnd"/>
      <w:r w:rsidRPr="00E92CD3">
        <w:rPr>
          <w:rFonts w:ascii="Times New Roman" w:eastAsia="Times New Roman" w:hAnsi="Times New Roman" w:cs="Times New Roman"/>
          <w:b/>
          <w:bCs/>
          <w:i/>
          <w:iCs/>
          <w:kern w:val="0"/>
          <w:lang w:eastAsia="de-DE"/>
          <w14:ligatures w14:val="none"/>
        </w:rPr>
        <w:t>. 8</w:t>
      </w:r>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navaja</w:t>
      </w:r>
      <w:proofErr w:type="spellEnd"/>
    </w:p>
    <w:p w14:paraId="6AE13B3D"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r w:rsidRPr="00E92CD3">
        <w:rPr>
          <w:rFonts w:ascii="Times New Roman" w:eastAsia="Times New Roman" w:hAnsi="Times New Roman" w:cs="Times New Roman"/>
          <w:kern w:val="0"/>
          <w:lang w:eastAsia="de-DE"/>
          <w14:ligatures w14:val="none"/>
        </w:rPr>
        <w:t>"</w:t>
      </w:r>
      <w:proofErr w:type="spellStart"/>
      <w:r w:rsidRPr="00E92CD3">
        <w:rPr>
          <w:rFonts w:ascii="Times New Roman" w:eastAsia="Times New Roman" w:hAnsi="Times New Roman" w:cs="Times New Roman"/>
          <w:kern w:val="0"/>
          <w:lang w:eastAsia="de-DE"/>
          <w14:ligatures w14:val="none"/>
        </w:rPr>
        <w:t>Pogodbenice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zagotovijo</w:t>
      </w:r>
      <w:proofErr w:type="spellEnd"/>
      <w:r w:rsidRPr="00E92CD3">
        <w:rPr>
          <w:rFonts w:ascii="Times New Roman" w:eastAsia="Times New Roman" w:hAnsi="Times New Roman" w:cs="Times New Roman"/>
          <w:kern w:val="0"/>
          <w:lang w:eastAsia="de-DE"/>
          <w14:ligatures w14:val="none"/>
        </w:rPr>
        <w:t xml:space="preserve">, da je </w:t>
      </w:r>
      <w:proofErr w:type="spellStart"/>
      <w:r w:rsidRPr="00E92CD3">
        <w:rPr>
          <w:rFonts w:ascii="Times New Roman" w:eastAsia="Times New Roman" w:hAnsi="Times New Roman" w:cs="Times New Roman"/>
          <w:kern w:val="0"/>
          <w:lang w:eastAsia="de-DE"/>
          <w14:ligatures w14:val="none"/>
        </w:rPr>
        <w:t>tak</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sistem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skladen</w:t>
      </w:r>
      <w:proofErr w:type="spellEnd"/>
      <w:r w:rsidRPr="00E92CD3">
        <w:rPr>
          <w:rFonts w:ascii="Times New Roman" w:eastAsia="Times New Roman" w:hAnsi="Times New Roman" w:cs="Times New Roman"/>
          <w:kern w:val="0"/>
          <w:lang w:eastAsia="de-DE"/>
          <w14:ligatures w14:val="none"/>
        </w:rPr>
        <w:t xml:space="preserve"> s </w:t>
      </w:r>
      <w:proofErr w:type="spellStart"/>
      <w:r w:rsidRPr="00E92CD3">
        <w:rPr>
          <w:rFonts w:ascii="Times New Roman" w:eastAsia="Times New Roman" w:hAnsi="Times New Roman" w:cs="Times New Roman"/>
          <w:kern w:val="0"/>
          <w:lang w:eastAsia="de-DE"/>
          <w14:ligatures w14:val="none"/>
        </w:rPr>
        <w:t>cilji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Konvencije</w:t>
      </w:r>
      <w:proofErr w:type="spellEnd"/>
      <w:r w:rsidRPr="00E92CD3">
        <w:rPr>
          <w:rFonts w:ascii="Times New Roman" w:eastAsia="Times New Roman" w:hAnsi="Times New Roman" w:cs="Times New Roman"/>
          <w:kern w:val="0"/>
          <w:lang w:eastAsia="de-DE"/>
          <w14:ligatures w14:val="none"/>
        </w:rPr>
        <w:t xml:space="preserve"> o </w:t>
      </w:r>
      <w:proofErr w:type="spellStart"/>
      <w:r w:rsidRPr="00E92CD3">
        <w:rPr>
          <w:rFonts w:ascii="Times New Roman" w:eastAsia="Times New Roman" w:hAnsi="Times New Roman" w:cs="Times New Roman"/>
          <w:kern w:val="0"/>
          <w:lang w:eastAsia="de-DE"/>
          <w14:ligatures w14:val="none"/>
        </w:rPr>
        <w:t>biološki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raznovrstnosti</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Nagojskega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protokola</w:t>
      </w:r>
      <w:proofErr w:type="spellEnd"/>
      <w:r w:rsidRPr="00E92CD3">
        <w:rPr>
          <w:rFonts w:ascii="Times New Roman" w:eastAsia="Times New Roman" w:hAnsi="Times New Roman" w:cs="Times New Roman"/>
          <w:kern w:val="0"/>
          <w:lang w:eastAsia="de-DE"/>
          <w14:ligatures w14:val="none"/>
        </w:rPr>
        <w:t xml:space="preserve"> k </w:t>
      </w:r>
      <w:proofErr w:type="spellStart"/>
      <w:r w:rsidRPr="00E92CD3">
        <w:rPr>
          <w:rFonts w:ascii="Times New Roman" w:eastAsia="Times New Roman" w:hAnsi="Times New Roman" w:cs="Times New Roman"/>
          <w:kern w:val="0"/>
          <w:lang w:eastAsia="de-DE"/>
          <w14:ligatures w14:val="none"/>
        </w:rPr>
        <w:t>tej</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konvenciji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jih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podpira</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ni</w:t>
      </w:r>
      <w:proofErr w:type="spellEnd"/>
      <w:r w:rsidRPr="00E92CD3">
        <w:rPr>
          <w:rFonts w:ascii="Times New Roman" w:eastAsia="Times New Roman" w:hAnsi="Times New Roman" w:cs="Times New Roman"/>
          <w:kern w:val="0"/>
          <w:lang w:eastAsia="de-DE"/>
          <w14:ligatures w14:val="none"/>
        </w:rPr>
        <w:t xml:space="preserve"> v </w:t>
      </w:r>
      <w:proofErr w:type="spellStart"/>
      <w:r w:rsidRPr="00E92CD3">
        <w:rPr>
          <w:rFonts w:ascii="Times New Roman" w:eastAsia="Times New Roman" w:hAnsi="Times New Roman" w:cs="Times New Roman"/>
          <w:kern w:val="0"/>
          <w:lang w:eastAsia="de-DE"/>
          <w14:ligatures w14:val="none"/>
        </w:rPr>
        <w:t>nasprotju</w:t>
      </w:r>
      <w:proofErr w:type="spellEnd"/>
      <w:r w:rsidRPr="00E92CD3">
        <w:rPr>
          <w:rFonts w:ascii="Times New Roman" w:eastAsia="Times New Roman" w:hAnsi="Times New Roman" w:cs="Times New Roman"/>
          <w:kern w:val="0"/>
          <w:lang w:eastAsia="de-DE"/>
          <w14:ligatures w14:val="none"/>
        </w:rPr>
        <w:t xml:space="preserve"> z </w:t>
      </w:r>
      <w:proofErr w:type="spellStart"/>
      <w:r w:rsidRPr="00E92CD3">
        <w:rPr>
          <w:rFonts w:ascii="Times New Roman" w:eastAsia="Times New Roman" w:hAnsi="Times New Roman" w:cs="Times New Roman"/>
          <w:kern w:val="0"/>
          <w:lang w:eastAsia="de-DE"/>
          <w14:ligatures w14:val="none"/>
        </w:rPr>
        <w:t>njimi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Sistem</w:t>
      </w:r>
      <w:proofErr w:type="spellEnd"/>
      <w:r w:rsidRPr="00E92CD3">
        <w:rPr>
          <w:rFonts w:ascii="Times New Roman" w:eastAsia="Times New Roman" w:hAnsi="Times New Roman" w:cs="Times New Roman"/>
          <w:b/>
          <w:bCs/>
          <w:kern w:val="0"/>
          <w:lang w:eastAsia="de-DE"/>
          <w14:ligatures w14:val="none"/>
        </w:rPr>
        <w:t xml:space="preserve"> PABS SZO </w:t>
      </w:r>
      <w:proofErr w:type="spellStart"/>
      <w:r w:rsidRPr="00E92CD3">
        <w:rPr>
          <w:rFonts w:ascii="Times New Roman" w:eastAsia="Times New Roman" w:hAnsi="Times New Roman" w:cs="Times New Roman"/>
          <w:b/>
          <w:bCs/>
          <w:kern w:val="0"/>
          <w:lang w:eastAsia="de-DE"/>
          <w14:ligatures w14:val="none"/>
        </w:rPr>
        <w:t>bo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ponudnikom</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uporabnikom</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gradiv</w:t>
      </w:r>
      <w:proofErr w:type="spellEnd"/>
      <w:r w:rsidRPr="00E92CD3">
        <w:rPr>
          <w:rFonts w:ascii="Times New Roman" w:eastAsia="Times New Roman" w:hAnsi="Times New Roman" w:cs="Times New Roman"/>
          <w:kern w:val="0"/>
          <w:lang w:eastAsia="de-DE"/>
          <w14:ligatures w14:val="none"/>
        </w:rPr>
        <w:t xml:space="preserve"> PABS SZO </w:t>
      </w:r>
      <w:proofErr w:type="spellStart"/>
      <w:r w:rsidRPr="00E92CD3">
        <w:rPr>
          <w:rFonts w:ascii="Times New Roman" w:eastAsia="Times New Roman" w:hAnsi="Times New Roman" w:cs="Times New Roman"/>
          <w:b/>
          <w:bCs/>
          <w:kern w:val="0"/>
          <w:lang w:eastAsia="de-DE"/>
          <w14:ligatures w14:val="none"/>
        </w:rPr>
        <w:t>zagotovil</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gotovost</w:t>
      </w:r>
      <w:proofErr w:type="spellEnd"/>
      <w:r w:rsidRPr="00E92CD3">
        <w:rPr>
          <w:rFonts w:ascii="Times New Roman" w:eastAsia="Times New Roman" w:hAnsi="Times New Roman" w:cs="Times New Roman"/>
          <w:b/>
          <w:bCs/>
          <w:kern w:val="0"/>
          <w:lang w:eastAsia="de-DE"/>
          <w14:ligatures w14:val="none"/>
        </w:rPr>
        <w:t xml:space="preserve"> in </w:t>
      </w:r>
      <w:proofErr w:type="spellStart"/>
      <w:r w:rsidRPr="00E92CD3">
        <w:rPr>
          <w:rFonts w:ascii="Times New Roman" w:eastAsia="Times New Roman" w:hAnsi="Times New Roman" w:cs="Times New Roman"/>
          <w:b/>
          <w:bCs/>
          <w:kern w:val="0"/>
          <w:lang w:eastAsia="de-DE"/>
          <w14:ligatures w14:val="none"/>
        </w:rPr>
        <w:t>pravno</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jasnost</w:t>
      </w:r>
      <w:proofErr w:type="spellEnd"/>
      <w:r w:rsidRPr="00E92CD3">
        <w:rPr>
          <w:rFonts w:ascii="Times New Roman" w:eastAsia="Times New Roman" w:hAnsi="Times New Roman" w:cs="Times New Roman"/>
          <w:kern w:val="0"/>
          <w:lang w:eastAsia="de-DE"/>
          <w14:ligatures w14:val="none"/>
        </w:rPr>
        <w:t>."</w:t>
      </w:r>
    </w:p>
    <w:p w14:paraId="5DAA8114"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b/>
          <w:bCs/>
          <w:kern w:val="0"/>
          <w:lang w:eastAsia="de-DE"/>
          <w14:ligatures w14:val="none"/>
        </w:rPr>
        <w:t>Člen</w:t>
      </w:r>
      <w:proofErr w:type="spellEnd"/>
      <w:r w:rsidRPr="00E92CD3">
        <w:rPr>
          <w:rFonts w:ascii="Times New Roman" w:eastAsia="Times New Roman" w:hAnsi="Times New Roman" w:cs="Times New Roman"/>
          <w:b/>
          <w:bCs/>
          <w:kern w:val="0"/>
          <w:lang w:eastAsia="de-DE"/>
          <w14:ligatures w14:val="none"/>
        </w:rPr>
        <w:t xml:space="preserve"> 13, 3. </w:t>
      </w:r>
      <w:proofErr w:type="spellStart"/>
      <w:r w:rsidRPr="00E92CD3">
        <w:rPr>
          <w:rFonts w:ascii="Times New Roman" w:eastAsia="Times New Roman" w:hAnsi="Times New Roman" w:cs="Times New Roman"/>
          <w:b/>
          <w:bCs/>
          <w:kern w:val="0"/>
          <w:lang w:eastAsia="de-DE"/>
          <w14:ligatures w14:val="none"/>
        </w:rPr>
        <w:t>točka</w:t>
      </w:r>
      <w:proofErr w:type="spellEnd"/>
      <w:r w:rsidRPr="00E92CD3">
        <w:rPr>
          <w:rFonts w:ascii="Times New Roman" w:eastAsia="Times New Roman" w:hAnsi="Times New Roman" w:cs="Times New Roman"/>
          <w:b/>
          <w:bCs/>
          <w:kern w:val="0"/>
          <w:lang w:eastAsia="de-DE"/>
          <w14:ligatures w14:val="none"/>
        </w:rPr>
        <w:t xml:space="preserve"> (e). </w:t>
      </w:r>
      <w:proofErr w:type="spellStart"/>
      <w:r w:rsidRPr="00E92CD3">
        <w:rPr>
          <w:rFonts w:ascii="Times New Roman" w:eastAsia="Times New Roman" w:hAnsi="Times New Roman" w:cs="Times New Roman"/>
          <w:b/>
          <w:bCs/>
          <w:kern w:val="0"/>
          <w:lang w:eastAsia="de-DE"/>
          <w14:ligatures w14:val="none"/>
        </w:rPr>
        <w:t>Globalna</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dobavna</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veriga</w:t>
      </w:r>
      <w:proofErr w:type="spellEnd"/>
      <w:r w:rsidRPr="00E92CD3">
        <w:rPr>
          <w:rFonts w:ascii="Times New Roman" w:eastAsia="Times New Roman" w:hAnsi="Times New Roman" w:cs="Times New Roman"/>
          <w:b/>
          <w:bCs/>
          <w:kern w:val="0"/>
          <w:lang w:eastAsia="de-DE"/>
          <w14:ligatures w14:val="none"/>
        </w:rPr>
        <w:t xml:space="preserve"> in </w:t>
      </w:r>
      <w:proofErr w:type="spellStart"/>
      <w:r w:rsidRPr="00E92CD3">
        <w:rPr>
          <w:rFonts w:ascii="Times New Roman" w:eastAsia="Times New Roman" w:hAnsi="Times New Roman" w:cs="Times New Roman"/>
          <w:b/>
          <w:bCs/>
          <w:kern w:val="0"/>
          <w:lang w:eastAsia="de-DE"/>
          <w14:ligatures w14:val="none"/>
        </w:rPr>
        <w:t>logistika</w:t>
      </w:r>
      <w:proofErr w:type="spellEnd"/>
      <w:r w:rsidRPr="00E92CD3">
        <w:rPr>
          <w:rFonts w:ascii="Times New Roman" w:eastAsia="Times New Roman" w:hAnsi="Times New Roman" w:cs="Times New Roman"/>
          <w:b/>
          <w:bCs/>
          <w:kern w:val="0"/>
          <w:lang w:eastAsia="de-DE"/>
          <w14:ligatures w14:val="none"/>
        </w:rPr>
        <w:t xml:space="preserve"> (SCL)</w:t>
      </w:r>
    </w:p>
    <w:p w14:paraId="7126C816"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r w:rsidRPr="00E92CD3">
        <w:rPr>
          <w:rFonts w:ascii="Times New Roman" w:eastAsia="Times New Roman" w:hAnsi="Times New Roman" w:cs="Times New Roman"/>
          <w:kern w:val="0"/>
          <w:lang w:eastAsia="de-DE"/>
          <w14:ligatures w14:val="none"/>
        </w:rPr>
        <w:t>"</w:t>
      </w:r>
      <w:proofErr w:type="spellStart"/>
      <w:r w:rsidRPr="00E92CD3">
        <w:rPr>
          <w:rFonts w:ascii="Times New Roman" w:eastAsia="Times New Roman" w:hAnsi="Times New Roman" w:cs="Times New Roman"/>
          <w:kern w:val="0"/>
          <w:lang w:eastAsia="de-DE"/>
          <w14:ligatures w14:val="none"/>
        </w:rPr>
        <w:t>Pogoji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mreže</w:t>
      </w:r>
      <w:proofErr w:type="spellEnd"/>
      <w:r w:rsidRPr="00E92CD3">
        <w:rPr>
          <w:rFonts w:ascii="Times New Roman" w:eastAsia="Times New Roman" w:hAnsi="Times New Roman" w:cs="Times New Roman"/>
          <w:kern w:val="0"/>
          <w:lang w:eastAsia="de-DE"/>
          <w14:ligatures w14:val="none"/>
        </w:rPr>
        <w:t xml:space="preserve"> SCL SZO </w:t>
      </w:r>
      <w:proofErr w:type="spellStart"/>
      <w:r w:rsidRPr="00E92CD3">
        <w:rPr>
          <w:rFonts w:ascii="Times New Roman" w:eastAsia="Times New Roman" w:hAnsi="Times New Roman" w:cs="Times New Roman"/>
          <w:kern w:val="0"/>
          <w:lang w:eastAsia="de-DE"/>
          <w14:ligatures w14:val="none"/>
        </w:rPr>
        <w:t>vključujejo</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olajšanje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pogajanj</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dogovarjanja</w:t>
      </w:r>
      <w:proofErr w:type="spellEnd"/>
      <w:r w:rsidRPr="00E92CD3">
        <w:rPr>
          <w:rFonts w:ascii="Times New Roman" w:eastAsia="Times New Roman" w:hAnsi="Times New Roman" w:cs="Times New Roman"/>
          <w:kern w:val="0"/>
          <w:lang w:eastAsia="de-DE"/>
          <w14:ligatures w14:val="none"/>
        </w:rPr>
        <w:t xml:space="preserve"> o </w:t>
      </w:r>
      <w:proofErr w:type="spellStart"/>
      <w:r w:rsidRPr="00E92CD3">
        <w:rPr>
          <w:rFonts w:ascii="Times New Roman" w:eastAsia="Times New Roman" w:hAnsi="Times New Roman" w:cs="Times New Roman"/>
          <w:kern w:val="0"/>
          <w:lang w:eastAsia="de-DE"/>
          <w14:ligatures w14:val="none"/>
        </w:rPr>
        <w:t>vnaprejšnjih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obveznostih</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nakupa</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pogodbah</w:t>
      </w:r>
      <w:proofErr w:type="spellEnd"/>
      <w:r w:rsidRPr="00E92CD3">
        <w:rPr>
          <w:rFonts w:ascii="Times New Roman" w:eastAsia="Times New Roman" w:hAnsi="Times New Roman" w:cs="Times New Roman"/>
          <w:kern w:val="0"/>
          <w:lang w:eastAsia="de-DE"/>
          <w14:ligatures w14:val="none"/>
        </w:rPr>
        <w:t xml:space="preserve"> o </w:t>
      </w:r>
      <w:proofErr w:type="spellStart"/>
      <w:r w:rsidRPr="00E92CD3">
        <w:rPr>
          <w:rFonts w:ascii="Times New Roman" w:eastAsia="Times New Roman" w:hAnsi="Times New Roman" w:cs="Times New Roman"/>
          <w:kern w:val="0"/>
          <w:lang w:eastAsia="de-DE"/>
          <w14:ligatures w14:val="none"/>
        </w:rPr>
        <w:t>nabavi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izdelkov</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povezanih</w:t>
      </w:r>
      <w:proofErr w:type="spellEnd"/>
      <w:r w:rsidRPr="00E92CD3">
        <w:rPr>
          <w:rFonts w:ascii="Times New Roman" w:eastAsia="Times New Roman" w:hAnsi="Times New Roman" w:cs="Times New Roman"/>
          <w:kern w:val="0"/>
          <w:lang w:eastAsia="de-DE"/>
          <w14:ligatures w14:val="none"/>
        </w:rPr>
        <w:t xml:space="preserve"> s </w:t>
      </w:r>
      <w:proofErr w:type="spellStart"/>
      <w:r w:rsidRPr="00E92CD3">
        <w:rPr>
          <w:rFonts w:ascii="Times New Roman" w:eastAsia="Times New Roman" w:hAnsi="Times New Roman" w:cs="Times New Roman"/>
          <w:kern w:val="0"/>
          <w:lang w:eastAsia="de-DE"/>
          <w14:ligatures w14:val="none"/>
        </w:rPr>
        <w:t>pandemijo</w:t>
      </w:r>
      <w:proofErr w:type="spellEnd"/>
      <w:r w:rsidRPr="00E92CD3">
        <w:rPr>
          <w:rFonts w:ascii="Times New Roman" w:eastAsia="Times New Roman" w:hAnsi="Times New Roman" w:cs="Times New Roman"/>
          <w:kern w:val="0"/>
          <w:lang w:eastAsia="de-DE"/>
          <w14:ligatures w14:val="none"/>
        </w:rPr>
        <w:t xml:space="preserve">." </w:t>
      </w:r>
    </w:p>
    <w:p w14:paraId="77D6DC70"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i/>
          <w:iCs/>
          <w:kern w:val="0"/>
          <w:lang w:eastAsia="de-DE"/>
          <w14:ligatures w14:val="none"/>
        </w:rPr>
        <w:t>Zaveze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vnaprejšnji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nakup</w:t>
      </w:r>
      <w:proofErr w:type="spellEnd"/>
      <w:r w:rsidRPr="00E92CD3">
        <w:rPr>
          <w:rFonts w:ascii="Times New Roman" w:eastAsia="Times New Roman" w:hAnsi="Times New Roman" w:cs="Times New Roman"/>
          <w:i/>
          <w:iCs/>
          <w:kern w:val="0"/>
          <w:lang w:eastAsia="de-DE"/>
          <w14:ligatures w14:val="none"/>
        </w:rPr>
        <w:t xml:space="preserve"> so </w:t>
      </w:r>
      <w:proofErr w:type="spellStart"/>
      <w:r w:rsidRPr="00E92CD3">
        <w:rPr>
          <w:rFonts w:ascii="Times New Roman" w:eastAsia="Times New Roman" w:hAnsi="Times New Roman" w:cs="Times New Roman"/>
          <w:i/>
          <w:iCs/>
          <w:kern w:val="0"/>
          <w:lang w:eastAsia="de-DE"/>
          <w14:ligatures w14:val="none"/>
        </w:rPr>
        <w:t>pogodbe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ki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države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zavezujejo</w:t>
      </w:r>
      <w:proofErr w:type="spellEnd"/>
      <w:r w:rsidRPr="00E92CD3">
        <w:rPr>
          <w:rFonts w:ascii="Times New Roman" w:eastAsia="Times New Roman" w:hAnsi="Times New Roman" w:cs="Times New Roman"/>
          <w:i/>
          <w:iCs/>
          <w:kern w:val="0"/>
          <w:lang w:eastAsia="de-DE"/>
          <w14:ligatures w14:val="none"/>
        </w:rPr>
        <w:t xml:space="preserve"> k </w:t>
      </w:r>
      <w:proofErr w:type="spellStart"/>
      <w:r w:rsidRPr="00E92CD3">
        <w:rPr>
          <w:rFonts w:ascii="Times New Roman" w:eastAsia="Times New Roman" w:hAnsi="Times New Roman" w:cs="Times New Roman"/>
          <w:i/>
          <w:iCs/>
          <w:kern w:val="0"/>
          <w:lang w:eastAsia="de-DE"/>
          <w14:ligatures w14:val="none"/>
        </w:rPr>
        <w:t>vnaprejšnjemu</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nakupu</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izdelkov</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pandemije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ki</w:t>
      </w:r>
      <w:proofErr w:type="spellEnd"/>
      <w:r w:rsidRPr="00E92CD3">
        <w:rPr>
          <w:rFonts w:ascii="Times New Roman" w:eastAsia="Times New Roman" w:hAnsi="Times New Roman" w:cs="Times New Roman"/>
          <w:i/>
          <w:iCs/>
          <w:kern w:val="0"/>
          <w:lang w:eastAsia="de-DE"/>
          <w14:ligatures w14:val="none"/>
        </w:rPr>
        <w:t xml:space="preserve"> se ne </w:t>
      </w:r>
      <w:proofErr w:type="spellStart"/>
      <w:r w:rsidRPr="00E92CD3">
        <w:rPr>
          <w:rFonts w:ascii="Times New Roman" w:eastAsia="Times New Roman" w:hAnsi="Times New Roman" w:cs="Times New Roman"/>
          <w:i/>
          <w:iCs/>
          <w:kern w:val="0"/>
          <w:lang w:eastAsia="de-DE"/>
          <w14:ligatures w14:val="none"/>
        </w:rPr>
        <w:t>vidijo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Niti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proizvajalec</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niti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država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pogodbenica</w:t>
      </w:r>
      <w:proofErr w:type="spellEnd"/>
      <w:r w:rsidRPr="00E92CD3">
        <w:rPr>
          <w:rFonts w:ascii="Times New Roman" w:eastAsia="Times New Roman" w:hAnsi="Times New Roman" w:cs="Times New Roman"/>
          <w:i/>
          <w:iCs/>
          <w:kern w:val="0"/>
          <w:lang w:eastAsia="de-DE"/>
          <w14:ligatures w14:val="none"/>
        </w:rPr>
        <w:t xml:space="preserve"> ne </w:t>
      </w:r>
      <w:proofErr w:type="spellStart"/>
      <w:r w:rsidRPr="00E92CD3">
        <w:rPr>
          <w:rFonts w:ascii="Times New Roman" w:eastAsia="Times New Roman" w:hAnsi="Times New Roman" w:cs="Times New Roman"/>
          <w:i/>
          <w:iCs/>
          <w:kern w:val="0"/>
          <w:lang w:eastAsia="de-DE"/>
          <w14:ligatures w14:val="none"/>
        </w:rPr>
        <w:t>vesta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kaj</w:t>
      </w:r>
      <w:proofErr w:type="spellEnd"/>
      <w:r w:rsidRPr="00E92CD3">
        <w:rPr>
          <w:rFonts w:ascii="Times New Roman" w:eastAsia="Times New Roman" w:hAnsi="Times New Roman" w:cs="Times New Roman"/>
          <w:i/>
          <w:iCs/>
          <w:kern w:val="0"/>
          <w:lang w:eastAsia="de-DE"/>
          <w14:ligatures w14:val="none"/>
        </w:rPr>
        <w:t xml:space="preserve"> se </w:t>
      </w:r>
      <w:proofErr w:type="spellStart"/>
      <w:r w:rsidRPr="00E92CD3">
        <w:rPr>
          <w:rFonts w:ascii="Times New Roman" w:eastAsia="Times New Roman" w:hAnsi="Times New Roman" w:cs="Times New Roman"/>
          <w:i/>
          <w:iCs/>
          <w:kern w:val="0"/>
          <w:lang w:eastAsia="de-DE"/>
          <w14:ligatures w14:val="none"/>
        </w:rPr>
        <w:t>bo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zgodilo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toda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ko</w:t>
      </w:r>
      <w:proofErr w:type="spellEnd"/>
      <w:r w:rsidRPr="00E92CD3">
        <w:rPr>
          <w:rFonts w:ascii="Times New Roman" w:eastAsia="Times New Roman" w:hAnsi="Times New Roman" w:cs="Times New Roman"/>
          <w:i/>
          <w:iCs/>
          <w:kern w:val="0"/>
          <w:lang w:eastAsia="de-DE"/>
          <w14:ligatures w14:val="none"/>
        </w:rPr>
        <w:t xml:space="preserve"> SZO </w:t>
      </w:r>
      <w:proofErr w:type="spellStart"/>
      <w:r w:rsidRPr="00E92CD3">
        <w:rPr>
          <w:rFonts w:ascii="Times New Roman" w:eastAsia="Times New Roman" w:hAnsi="Times New Roman" w:cs="Times New Roman"/>
          <w:i/>
          <w:iCs/>
          <w:kern w:val="0"/>
          <w:lang w:eastAsia="de-DE"/>
          <w14:ligatures w14:val="none"/>
        </w:rPr>
        <w:t>razglasi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pandemijo</w:t>
      </w:r>
      <w:proofErr w:type="spellEnd"/>
      <w:r w:rsidRPr="00E92CD3">
        <w:rPr>
          <w:rFonts w:ascii="Times New Roman" w:eastAsia="Times New Roman" w:hAnsi="Times New Roman" w:cs="Times New Roman"/>
          <w:i/>
          <w:iCs/>
          <w:kern w:val="0"/>
          <w:lang w:eastAsia="de-DE"/>
          <w14:ligatures w14:val="none"/>
        </w:rPr>
        <w:t xml:space="preserve">, se </w:t>
      </w:r>
      <w:proofErr w:type="spellStart"/>
      <w:r w:rsidRPr="00E92CD3">
        <w:rPr>
          <w:rFonts w:ascii="Times New Roman" w:eastAsia="Times New Roman" w:hAnsi="Times New Roman" w:cs="Times New Roman"/>
          <w:i/>
          <w:iCs/>
          <w:kern w:val="0"/>
          <w:lang w:eastAsia="de-DE"/>
          <w14:ligatures w14:val="none"/>
        </w:rPr>
        <w:t>pogodbe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aktivirajo</w:t>
      </w:r>
      <w:proofErr w:type="spellEnd"/>
      <w:r w:rsidRPr="00E92CD3">
        <w:rPr>
          <w:rFonts w:ascii="Times New Roman" w:eastAsia="Times New Roman" w:hAnsi="Times New Roman" w:cs="Times New Roman"/>
          <w:i/>
          <w:iCs/>
          <w:kern w:val="0"/>
          <w:lang w:eastAsia="de-DE"/>
          <w14:ligatures w14:val="none"/>
        </w:rPr>
        <w:t xml:space="preserve"> in </w:t>
      </w:r>
      <w:proofErr w:type="spellStart"/>
      <w:r w:rsidRPr="00E92CD3">
        <w:rPr>
          <w:rFonts w:ascii="Times New Roman" w:eastAsia="Times New Roman" w:hAnsi="Times New Roman" w:cs="Times New Roman"/>
          <w:i/>
          <w:iCs/>
          <w:kern w:val="0"/>
          <w:lang w:eastAsia="de-DE"/>
          <w14:ligatures w14:val="none"/>
        </w:rPr>
        <w:t>vlada</w:t>
      </w:r>
      <w:proofErr w:type="spellEnd"/>
      <w:r w:rsidRPr="00E92CD3">
        <w:rPr>
          <w:rFonts w:ascii="Times New Roman" w:eastAsia="Times New Roman" w:hAnsi="Times New Roman" w:cs="Times New Roman"/>
          <w:i/>
          <w:iCs/>
          <w:kern w:val="0"/>
          <w:lang w:eastAsia="de-DE"/>
          <w14:ligatures w14:val="none"/>
        </w:rPr>
        <w:t xml:space="preserve"> ZDA </w:t>
      </w:r>
      <w:proofErr w:type="spellStart"/>
      <w:r w:rsidRPr="00E92CD3">
        <w:rPr>
          <w:rFonts w:ascii="Times New Roman" w:eastAsia="Times New Roman" w:hAnsi="Times New Roman" w:cs="Times New Roman"/>
          <w:i/>
          <w:iCs/>
          <w:kern w:val="0"/>
          <w:lang w:eastAsia="de-DE"/>
          <w14:ligatures w14:val="none"/>
        </w:rPr>
        <w:t>bo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morala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kupiti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kar</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proizvajalec</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proizvede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Uporaben</w:t>
      </w:r>
      <w:proofErr w:type="spellEnd"/>
      <w:r w:rsidRPr="00E92CD3">
        <w:rPr>
          <w:rFonts w:ascii="Times New Roman" w:eastAsia="Times New Roman" w:hAnsi="Times New Roman" w:cs="Times New Roman"/>
          <w:i/>
          <w:iCs/>
          <w:kern w:val="0"/>
          <w:lang w:eastAsia="de-DE"/>
          <w14:ligatures w14:val="none"/>
        </w:rPr>
        <w:t xml:space="preserve"> primer je </w:t>
      </w:r>
      <w:proofErr w:type="spellStart"/>
      <w:r w:rsidRPr="00E92CD3">
        <w:rPr>
          <w:rFonts w:ascii="Times New Roman" w:eastAsia="Times New Roman" w:hAnsi="Times New Roman" w:cs="Times New Roman"/>
          <w:i/>
          <w:iCs/>
          <w:kern w:val="0"/>
          <w:lang w:eastAsia="de-DE"/>
          <w14:ligatures w14:val="none"/>
        </w:rPr>
        <w:t>pandemija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prašičje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gripe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leta</w:t>
      </w:r>
      <w:proofErr w:type="spellEnd"/>
      <w:r w:rsidRPr="00E92CD3">
        <w:rPr>
          <w:rFonts w:ascii="Times New Roman" w:eastAsia="Times New Roman" w:hAnsi="Times New Roman" w:cs="Times New Roman"/>
          <w:i/>
          <w:iCs/>
          <w:kern w:val="0"/>
          <w:lang w:eastAsia="de-DE"/>
          <w14:ligatures w14:val="none"/>
        </w:rPr>
        <w:t xml:space="preserve"> 2009. </w:t>
      </w:r>
      <w:proofErr w:type="spellStart"/>
      <w:r w:rsidRPr="00E92CD3">
        <w:rPr>
          <w:rFonts w:ascii="Times New Roman" w:eastAsia="Times New Roman" w:hAnsi="Times New Roman" w:cs="Times New Roman"/>
          <w:i/>
          <w:iCs/>
          <w:kern w:val="0"/>
          <w:lang w:eastAsia="de-DE"/>
          <w14:ligatures w14:val="none"/>
        </w:rPr>
        <w:t>Zaveze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vnaprejšnji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nakup</w:t>
      </w:r>
      <w:proofErr w:type="spellEnd"/>
      <w:r w:rsidRPr="00E92CD3">
        <w:rPr>
          <w:rFonts w:ascii="Times New Roman" w:eastAsia="Times New Roman" w:hAnsi="Times New Roman" w:cs="Times New Roman"/>
          <w:i/>
          <w:iCs/>
          <w:kern w:val="0"/>
          <w:lang w:eastAsia="de-DE"/>
          <w14:ligatures w14:val="none"/>
        </w:rPr>
        <w:t xml:space="preserve"> so v </w:t>
      </w:r>
      <w:proofErr w:type="spellStart"/>
      <w:r w:rsidRPr="00E92CD3">
        <w:rPr>
          <w:rFonts w:ascii="Times New Roman" w:eastAsia="Times New Roman" w:hAnsi="Times New Roman" w:cs="Times New Roman"/>
          <w:i/>
          <w:iCs/>
          <w:kern w:val="0"/>
          <w:lang w:eastAsia="de-DE"/>
          <w14:ligatures w14:val="none"/>
        </w:rPr>
        <w:t>Severni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Ameriki</w:t>
      </w:r>
      <w:proofErr w:type="spellEnd"/>
      <w:r w:rsidRPr="00E92CD3">
        <w:rPr>
          <w:rFonts w:ascii="Times New Roman" w:eastAsia="Times New Roman" w:hAnsi="Times New Roman" w:cs="Times New Roman"/>
          <w:i/>
          <w:iCs/>
          <w:kern w:val="0"/>
          <w:lang w:eastAsia="de-DE"/>
          <w14:ligatures w14:val="none"/>
        </w:rPr>
        <w:t xml:space="preserve"> in Evropi </w:t>
      </w:r>
      <w:proofErr w:type="spellStart"/>
      <w:r w:rsidRPr="00E92CD3">
        <w:rPr>
          <w:rFonts w:ascii="Times New Roman" w:eastAsia="Times New Roman" w:hAnsi="Times New Roman" w:cs="Times New Roman"/>
          <w:i/>
          <w:iCs/>
          <w:kern w:val="0"/>
          <w:lang w:eastAsia="de-DE"/>
          <w14:ligatures w14:val="none"/>
        </w:rPr>
        <w:t>privedle</w:t>
      </w:r>
      <w:proofErr w:type="spellEnd"/>
      <w:r w:rsidRPr="00E92CD3">
        <w:rPr>
          <w:rFonts w:ascii="Times New Roman" w:eastAsia="Times New Roman" w:hAnsi="Times New Roman" w:cs="Times New Roman"/>
          <w:i/>
          <w:iCs/>
          <w:kern w:val="0"/>
          <w:lang w:eastAsia="de-DE"/>
          <w14:ligatures w14:val="none"/>
        </w:rPr>
        <w:t xml:space="preserve"> do </w:t>
      </w:r>
      <w:proofErr w:type="spellStart"/>
      <w:r w:rsidRPr="00E92CD3">
        <w:rPr>
          <w:rFonts w:ascii="Times New Roman" w:eastAsia="Times New Roman" w:hAnsi="Times New Roman" w:cs="Times New Roman"/>
          <w:i/>
          <w:iCs/>
          <w:kern w:val="0"/>
          <w:lang w:eastAsia="de-DE"/>
          <w14:ligatures w14:val="none"/>
        </w:rPr>
        <w:t>nakupa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cepiva</w:t>
      </w:r>
      <w:proofErr w:type="spellEnd"/>
      <w:r w:rsidRPr="00E92CD3">
        <w:rPr>
          <w:rFonts w:ascii="Times New Roman" w:eastAsia="Times New Roman" w:hAnsi="Times New Roman" w:cs="Times New Roman"/>
          <w:i/>
          <w:iCs/>
          <w:kern w:val="0"/>
          <w:lang w:eastAsia="de-DE"/>
          <w14:ligatures w14:val="none"/>
        </w:rPr>
        <w:t xml:space="preserve"> v </w:t>
      </w:r>
      <w:proofErr w:type="spellStart"/>
      <w:r w:rsidRPr="00E92CD3">
        <w:rPr>
          <w:rFonts w:ascii="Times New Roman" w:eastAsia="Times New Roman" w:hAnsi="Times New Roman" w:cs="Times New Roman"/>
          <w:i/>
          <w:iCs/>
          <w:kern w:val="0"/>
          <w:lang w:eastAsia="de-DE"/>
          <w14:ligatures w14:val="none"/>
        </w:rPr>
        <w:t>vrednosti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več</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deset</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milijard</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dolarjev</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gripo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ki</w:t>
      </w:r>
      <w:proofErr w:type="spellEnd"/>
      <w:r w:rsidRPr="00E92CD3">
        <w:rPr>
          <w:rFonts w:ascii="Times New Roman" w:eastAsia="Times New Roman" w:hAnsi="Times New Roman" w:cs="Times New Roman"/>
          <w:i/>
          <w:iCs/>
          <w:kern w:val="0"/>
          <w:lang w:eastAsia="de-DE"/>
          <w14:ligatures w14:val="none"/>
        </w:rPr>
        <w:t xml:space="preserve"> je </w:t>
      </w:r>
      <w:proofErr w:type="spellStart"/>
      <w:r w:rsidRPr="00E92CD3">
        <w:rPr>
          <w:rFonts w:ascii="Times New Roman" w:eastAsia="Times New Roman" w:hAnsi="Times New Roman" w:cs="Times New Roman"/>
          <w:i/>
          <w:iCs/>
          <w:kern w:val="0"/>
          <w:lang w:eastAsia="de-DE"/>
          <w14:ligatures w14:val="none"/>
        </w:rPr>
        <w:t>bila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manj</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huda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kot</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običajno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Cepivo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Pandemrix</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blagovne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znamke</w:t>
      </w:r>
      <w:proofErr w:type="spellEnd"/>
      <w:r w:rsidRPr="00E92CD3">
        <w:rPr>
          <w:rFonts w:ascii="Times New Roman" w:eastAsia="Times New Roman" w:hAnsi="Times New Roman" w:cs="Times New Roman"/>
          <w:i/>
          <w:iCs/>
          <w:kern w:val="0"/>
          <w:lang w:eastAsia="de-DE"/>
          <w14:ligatures w14:val="none"/>
        </w:rPr>
        <w:t xml:space="preserve"> GSK je </w:t>
      </w:r>
      <w:proofErr w:type="spellStart"/>
      <w:r w:rsidRPr="00E92CD3">
        <w:rPr>
          <w:rFonts w:ascii="Times New Roman" w:eastAsia="Times New Roman" w:hAnsi="Times New Roman" w:cs="Times New Roman"/>
          <w:i/>
          <w:iCs/>
          <w:kern w:val="0"/>
          <w:lang w:eastAsia="de-DE"/>
          <w14:ligatures w14:val="none"/>
        </w:rPr>
        <w:t>povzročilo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več</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kot</w:t>
      </w:r>
      <w:proofErr w:type="spellEnd"/>
      <w:r w:rsidRPr="00E92CD3">
        <w:rPr>
          <w:rFonts w:ascii="Times New Roman" w:eastAsia="Times New Roman" w:hAnsi="Times New Roman" w:cs="Times New Roman"/>
          <w:i/>
          <w:iCs/>
          <w:kern w:val="0"/>
          <w:lang w:eastAsia="de-DE"/>
          <w14:ligatures w14:val="none"/>
        </w:rPr>
        <w:t xml:space="preserve"> 1300 </w:t>
      </w:r>
      <w:proofErr w:type="spellStart"/>
      <w:r w:rsidRPr="00E92CD3">
        <w:rPr>
          <w:rFonts w:ascii="Times New Roman" w:eastAsia="Times New Roman" w:hAnsi="Times New Roman" w:cs="Times New Roman"/>
          <w:i/>
          <w:iCs/>
          <w:kern w:val="0"/>
          <w:lang w:eastAsia="de-DE"/>
          <w14:ligatures w14:val="none"/>
        </w:rPr>
        <w:t>primerov</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hude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narkolepsije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predvsem</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pri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mladostnikih</w:t>
      </w:r>
      <w:proofErr w:type="spellEnd"/>
      <w:r w:rsidRPr="00E92CD3">
        <w:rPr>
          <w:rFonts w:ascii="Times New Roman" w:eastAsia="Times New Roman" w:hAnsi="Times New Roman" w:cs="Times New Roman"/>
          <w:kern w:val="0"/>
          <w:lang w:eastAsia="de-DE"/>
          <w14:ligatures w14:val="none"/>
        </w:rPr>
        <w:t>.</w:t>
      </w:r>
      <w:hyperlink r:id="rId19" w:anchor="_ftn5" w:history="1">
        <w:r w:rsidRPr="00E92CD3">
          <w:rPr>
            <w:rFonts w:ascii="Times New Roman" w:eastAsia="Times New Roman" w:hAnsi="Times New Roman" w:cs="Times New Roman"/>
            <w:b/>
            <w:bCs/>
            <w:i/>
            <w:iCs/>
            <w:color w:val="0000FF"/>
            <w:kern w:val="0"/>
            <w:u w:val="single"/>
            <w:lang w:eastAsia="de-DE"/>
            <w14:ligatures w14:val="none"/>
          </w:rPr>
          <w:t>[5]</w:t>
        </w:r>
      </w:hyperlink>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Hitra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proizvodnja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cepiv</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pri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kateri</w:t>
      </w:r>
      <w:proofErr w:type="spellEnd"/>
      <w:r w:rsidRPr="00E92CD3">
        <w:rPr>
          <w:rFonts w:ascii="Times New Roman" w:eastAsia="Times New Roman" w:hAnsi="Times New Roman" w:cs="Times New Roman"/>
          <w:i/>
          <w:iCs/>
          <w:kern w:val="0"/>
          <w:lang w:eastAsia="de-DE"/>
          <w14:ligatures w14:val="none"/>
        </w:rPr>
        <w:t xml:space="preserve"> je </w:t>
      </w:r>
      <w:proofErr w:type="spellStart"/>
      <w:r w:rsidRPr="00E92CD3">
        <w:rPr>
          <w:rFonts w:ascii="Times New Roman" w:eastAsia="Times New Roman" w:hAnsi="Times New Roman" w:cs="Times New Roman"/>
          <w:i/>
          <w:iCs/>
          <w:kern w:val="0"/>
          <w:lang w:eastAsia="de-DE"/>
          <w14:ligatures w14:val="none"/>
        </w:rPr>
        <w:t>zagotovljen</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dobiček</w:t>
      </w:r>
      <w:proofErr w:type="spellEnd"/>
      <w:r w:rsidRPr="00E92CD3">
        <w:rPr>
          <w:rFonts w:ascii="Times New Roman" w:eastAsia="Times New Roman" w:hAnsi="Times New Roman" w:cs="Times New Roman"/>
          <w:i/>
          <w:iCs/>
          <w:kern w:val="0"/>
          <w:lang w:eastAsia="de-DE"/>
          <w14:ligatures w14:val="none"/>
        </w:rPr>
        <w:t xml:space="preserve"> in </w:t>
      </w:r>
      <w:proofErr w:type="spellStart"/>
      <w:r w:rsidRPr="00E92CD3">
        <w:rPr>
          <w:rFonts w:ascii="Times New Roman" w:eastAsia="Times New Roman" w:hAnsi="Times New Roman" w:cs="Times New Roman"/>
          <w:i/>
          <w:iCs/>
          <w:kern w:val="0"/>
          <w:lang w:eastAsia="de-DE"/>
          <w14:ligatures w14:val="none"/>
        </w:rPr>
        <w:t>odpoved</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odgovornosti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še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nikoli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ni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prinesla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koristi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potrošniku</w:t>
      </w:r>
      <w:proofErr w:type="spellEnd"/>
      <w:r w:rsidRPr="00E92CD3">
        <w:rPr>
          <w:rFonts w:ascii="Times New Roman" w:eastAsia="Times New Roman" w:hAnsi="Times New Roman" w:cs="Times New Roman"/>
          <w:i/>
          <w:iCs/>
          <w:kern w:val="0"/>
          <w:lang w:eastAsia="de-DE"/>
          <w14:ligatures w14:val="none"/>
        </w:rPr>
        <w:t>.</w:t>
      </w:r>
    </w:p>
    <w:p w14:paraId="08D3BCFC"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b/>
          <w:bCs/>
          <w:kern w:val="0"/>
          <w:lang w:eastAsia="de-DE"/>
          <w14:ligatures w14:val="none"/>
        </w:rPr>
        <w:t>Člen</w:t>
      </w:r>
      <w:proofErr w:type="spellEnd"/>
      <w:r w:rsidRPr="00E92CD3">
        <w:rPr>
          <w:rFonts w:ascii="Times New Roman" w:eastAsia="Times New Roman" w:hAnsi="Times New Roman" w:cs="Times New Roman"/>
          <w:b/>
          <w:bCs/>
          <w:kern w:val="0"/>
          <w:lang w:eastAsia="de-DE"/>
          <w14:ligatures w14:val="none"/>
        </w:rPr>
        <w:t xml:space="preserve"> 14. </w:t>
      </w:r>
      <w:proofErr w:type="spellStart"/>
      <w:r w:rsidRPr="00E92CD3">
        <w:rPr>
          <w:rFonts w:ascii="Times New Roman" w:eastAsia="Times New Roman" w:hAnsi="Times New Roman" w:cs="Times New Roman"/>
          <w:b/>
          <w:bCs/>
          <w:kern w:val="0"/>
          <w:lang w:eastAsia="de-DE"/>
          <w14:ligatures w14:val="none"/>
        </w:rPr>
        <w:t>Krepitev</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zakonodaje</w:t>
      </w:r>
      <w:proofErr w:type="spellEnd"/>
    </w:p>
    <w:p w14:paraId="3E05D29C"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i/>
          <w:iCs/>
          <w:kern w:val="0"/>
          <w:lang w:eastAsia="de-DE"/>
          <w14:ligatures w14:val="none"/>
        </w:rPr>
        <w:t>Države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morajo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uskladiti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svoje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regulativne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zahteve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pospešiti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odobritve</w:t>
      </w:r>
      <w:proofErr w:type="spellEnd"/>
      <w:r w:rsidRPr="00E92CD3">
        <w:rPr>
          <w:rFonts w:ascii="Times New Roman" w:eastAsia="Times New Roman" w:hAnsi="Times New Roman" w:cs="Times New Roman"/>
          <w:i/>
          <w:iCs/>
          <w:kern w:val="0"/>
          <w:lang w:eastAsia="de-DE"/>
          <w14:ligatures w14:val="none"/>
        </w:rPr>
        <w:t xml:space="preserve"> in </w:t>
      </w:r>
      <w:proofErr w:type="spellStart"/>
      <w:r w:rsidRPr="00E92CD3">
        <w:rPr>
          <w:rFonts w:ascii="Times New Roman" w:eastAsia="Times New Roman" w:hAnsi="Times New Roman" w:cs="Times New Roman"/>
          <w:i/>
          <w:iCs/>
          <w:kern w:val="0"/>
          <w:lang w:eastAsia="de-DE"/>
          <w14:ligatures w14:val="none"/>
        </w:rPr>
        <w:t>dovoljenja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ter</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zagotoviti</w:t>
      </w:r>
      <w:proofErr w:type="spellEnd"/>
      <w:r w:rsidRPr="00E92CD3">
        <w:rPr>
          <w:rFonts w:ascii="Times New Roman" w:eastAsia="Times New Roman" w:hAnsi="Times New Roman" w:cs="Times New Roman"/>
          <w:i/>
          <w:iCs/>
          <w:kern w:val="0"/>
          <w:lang w:eastAsia="de-DE"/>
          <w14:ligatures w14:val="none"/>
        </w:rPr>
        <w:t xml:space="preserve">, da so </w:t>
      </w:r>
      <w:proofErr w:type="spellStart"/>
      <w:r w:rsidRPr="00E92CD3">
        <w:rPr>
          <w:rFonts w:ascii="Times New Roman" w:eastAsia="Times New Roman" w:hAnsi="Times New Roman" w:cs="Times New Roman"/>
          <w:i/>
          <w:iCs/>
          <w:kern w:val="0"/>
          <w:lang w:eastAsia="de-DE"/>
          <w14:ligatures w14:val="none"/>
        </w:rPr>
        <w:t>vzpostavljeni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pravni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okviri</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podporo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nujnim</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odobritvam</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To</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spodbuja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tekmovanje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najnižje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standarde</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za</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odobritev</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zdravil</w:t>
      </w:r>
      <w:proofErr w:type="spellEnd"/>
      <w:r w:rsidRPr="00E92CD3">
        <w:rPr>
          <w:rFonts w:ascii="Times New Roman" w:eastAsia="Times New Roman" w:hAnsi="Times New Roman" w:cs="Times New Roman"/>
          <w:i/>
          <w:iCs/>
          <w:kern w:val="0"/>
          <w:lang w:eastAsia="de-DE"/>
          <w14:ligatures w14:val="none"/>
        </w:rPr>
        <w:t xml:space="preserve"> in </w:t>
      </w:r>
      <w:proofErr w:type="spellStart"/>
      <w:r w:rsidRPr="00E92CD3">
        <w:rPr>
          <w:rFonts w:ascii="Times New Roman" w:eastAsia="Times New Roman" w:hAnsi="Times New Roman" w:cs="Times New Roman"/>
          <w:i/>
          <w:iCs/>
          <w:kern w:val="0"/>
          <w:lang w:eastAsia="de-DE"/>
          <w14:ligatures w14:val="none"/>
        </w:rPr>
        <w:t>cepiv</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zlasti</w:t>
      </w:r>
      <w:proofErr w:type="spellEnd"/>
      <w:r w:rsidRPr="00E92CD3">
        <w:rPr>
          <w:rFonts w:ascii="Times New Roman" w:eastAsia="Times New Roman" w:hAnsi="Times New Roman" w:cs="Times New Roman"/>
          <w:i/>
          <w:iCs/>
          <w:kern w:val="0"/>
          <w:lang w:eastAsia="de-DE"/>
          <w14:ligatures w14:val="none"/>
        </w:rPr>
        <w:t xml:space="preserve"> v </w:t>
      </w:r>
      <w:proofErr w:type="spellStart"/>
      <w:r w:rsidRPr="00E92CD3">
        <w:rPr>
          <w:rFonts w:ascii="Times New Roman" w:eastAsia="Times New Roman" w:hAnsi="Times New Roman" w:cs="Times New Roman"/>
          <w:i/>
          <w:iCs/>
          <w:kern w:val="0"/>
          <w:lang w:eastAsia="de-DE"/>
          <w14:ligatures w14:val="none"/>
        </w:rPr>
        <w:t>izrednih</w:t>
      </w:r>
      <w:proofErr w:type="spellEnd"/>
      <w:r w:rsidRPr="00E92CD3">
        <w:rPr>
          <w:rFonts w:ascii="Times New Roman" w:eastAsia="Times New Roman" w:hAnsi="Times New Roman" w:cs="Times New Roman"/>
          <w:i/>
          <w:iCs/>
          <w:kern w:val="0"/>
          <w:lang w:eastAsia="de-DE"/>
          <w14:ligatures w14:val="none"/>
        </w:rPr>
        <w:t xml:space="preserve"> </w:t>
      </w:r>
      <w:proofErr w:type="spellStart"/>
      <w:r w:rsidRPr="00E92CD3">
        <w:rPr>
          <w:rFonts w:ascii="Times New Roman" w:eastAsia="Times New Roman" w:hAnsi="Times New Roman" w:cs="Times New Roman"/>
          <w:i/>
          <w:iCs/>
          <w:kern w:val="0"/>
          <w:lang w:eastAsia="de-DE"/>
          <w14:ligatures w14:val="none"/>
        </w:rPr>
        <w:t>razmerah</w:t>
      </w:r>
      <w:proofErr w:type="spellEnd"/>
      <w:r w:rsidRPr="00E92CD3">
        <w:rPr>
          <w:rFonts w:ascii="Times New Roman" w:eastAsia="Times New Roman" w:hAnsi="Times New Roman" w:cs="Times New Roman"/>
          <w:i/>
          <w:iCs/>
          <w:kern w:val="0"/>
          <w:lang w:eastAsia="de-DE"/>
          <w14:ligatures w14:val="none"/>
        </w:rPr>
        <w:t>.</w:t>
      </w:r>
    </w:p>
    <w:p w14:paraId="006D73F5" w14:textId="77777777" w:rsidR="00E92CD3" w:rsidRPr="00E92CD3" w:rsidRDefault="00F10B5D" w:rsidP="00E92CD3">
      <w:pPr>
        <w:rPr>
          <w:rFonts w:ascii="Times New Roman" w:eastAsia="Times New Roman" w:hAnsi="Times New Roman" w:cs="Times New Roman"/>
          <w:kern w:val="0"/>
          <w:lang w:eastAsia="de-DE"/>
          <w14:ligatures w14:val="none"/>
        </w:rPr>
      </w:pPr>
      <w:r w:rsidRPr="00F10B5D">
        <w:rPr>
          <w:rFonts w:ascii="Times New Roman" w:eastAsia="Times New Roman" w:hAnsi="Times New Roman" w:cs="Times New Roman"/>
          <w:noProof/>
          <w:kern w:val="0"/>
          <w:lang w:eastAsia="de-DE"/>
        </w:rPr>
        <w:pict w14:anchorId="01A42C20">
          <v:rect id="_x0000_i1025" alt="" style="width:453.6pt;height:.05pt;mso-width-percent:0;mso-height-percent:0;mso-width-percent:0;mso-height-percent:0" o:hralign="center" o:hrstd="t" o:hr="t" fillcolor="#a0a0a0" stroked="f"/>
        </w:pict>
      </w:r>
    </w:p>
    <w:p w14:paraId="020623D9"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b/>
          <w:bCs/>
          <w:kern w:val="0"/>
          <w:lang w:eastAsia="de-DE"/>
          <w14:ligatures w14:val="none"/>
        </w:rPr>
        <w:t>Nadaljnje</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branje</w:t>
      </w:r>
      <w:proofErr w:type="spellEnd"/>
      <w:r w:rsidRPr="00E92CD3">
        <w:rPr>
          <w:rFonts w:ascii="Times New Roman" w:eastAsia="Times New Roman" w:hAnsi="Times New Roman" w:cs="Times New Roman"/>
          <w:b/>
          <w:bCs/>
          <w:kern w:val="0"/>
          <w:lang w:eastAsia="de-DE"/>
          <w14:ligatures w14:val="none"/>
        </w:rPr>
        <w:t>:</w:t>
      </w:r>
    </w:p>
    <w:p w14:paraId="4099E4E5"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r w:rsidRPr="00E92CD3">
        <w:rPr>
          <w:rFonts w:ascii="Times New Roman" w:eastAsia="Times New Roman" w:hAnsi="Times New Roman" w:cs="Times New Roman"/>
          <w:kern w:val="0"/>
          <w:lang w:eastAsia="de-DE"/>
          <w14:ligatures w14:val="none"/>
        </w:rPr>
        <w:t xml:space="preserve">Meryl Nass, </w:t>
      </w:r>
      <w:proofErr w:type="spellStart"/>
      <w:r w:rsidRPr="00E92CD3">
        <w:rPr>
          <w:rFonts w:ascii="Times New Roman" w:eastAsia="Times New Roman" w:hAnsi="Times New Roman" w:cs="Times New Roman"/>
          <w:kern w:val="0"/>
          <w:lang w:eastAsia="de-DE"/>
          <w14:ligatures w14:val="none"/>
        </w:rPr>
        <w:t>dr.</w:t>
      </w:r>
      <w:proofErr w:type="spellEnd"/>
      <w:r w:rsidRPr="00E92CD3">
        <w:rPr>
          <w:rFonts w:ascii="Times New Roman" w:eastAsia="Times New Roman" w:hAnsi="Times New Roman" w:cs="Times New Roman"/>
          <w:kern w:val="0"/>
          <w:lang w:eastAsia="de-DE"/>
          <w14:ligatures w14:val="none"/>
        </w:rPr>
        <w:t xml:space="preserve"> med.</w:t>
      </w:r>
    </w:p>
    <w:p w14:paraId="6AEEF8D8"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hyperlink r:id="rId20" w:history="1">
        <w:r w:rsidRPr="00E92CD3">
          <w:rPr>
            <w:rFonts w:ascii="Times New Roman" w:eastAsia="Times New Roman" w:hAnsi="Times New Roman" w:cs="Times New Roman"/>
            <w:color w:val="0000FF"/>
            <w:kern w:val="0"/>
            <w:u w:val="single"/>
            <w:lang w:eastAsia="de-DE"/>
            <w14:ligatures w14:val="none"/>
          </w:rPr>
          <w:t xml:space="preserve">Kaj </w:t>
        </w:r>
        <w:proofErr w:type="spellStart"/>
        <w:r w:rsidRPr="00E92CD3">
          <w:rPr>
            <w:rFonts w:ascii="Times New Roman" w:eastAsia="Times New Roman" w:hAnsi="Times New Roman" w:cs="Times New Roman"/>
            <w:color w:val="0000FF"/>
            <w:kern w:val="0"/>
            <w:u w:val="single"/>
            <w:lang w:eastAsia="de-DE"/>
            <w14:ligatures w14:val="none"/>
          </w:rPr>
          <w:t>lahko</w:t>
        </w:r>
        <w:proofErr w:type="spellEnd"/>
        <w:r w:rsidRPr="00E92CD3">
          <w:rPr>
            <w:rFonts w:ascii="Times New Roman" w:eastAsia="Times New Roman" w:hAnsi="Times New Roman" w:cs="Times New Roman"/>
            <w:color w:val="0000FF"/>
            <w:kern w:val="0"/>
            <w:u w:val="single"/>
            <w:lang w:eastAsia="de-DE"/>
            <w14:ligatures w14:val="none"/>
          </w:rPr>
          <w:t xml:space="preserve"> </w:t>
        </w:r>
        <w:proofErr w:type="spellStart"/>
        <w:r w:rsidRPr="00E92CD3">
          <w:rPr>
            <w:rFonts w:ascii="Times New Roman" w:eastAsia="Times New Roman" w:hAnsi="Times New Roman" w:cs="Times New Roman"/>
            <w:color w:val="0000FF"/>
            <w:kern w:val="0"/>
            <w:u w:val="single"/>
            <w:lang w:eastAsia="de-DE"/>
            <w14:ligatures w14:val="none"/>
          </w:rPr>
          <w:t>države</w:t>
        </w:r>
        <w:proofErr w:type="spellEnd"/>
        <w:r w:rsidRPr="00E92CD3">
          <w:rPr>
            <w:rFonts w:ascii="Times New Roman" w:eastAsia="Times New Roman" w:hAnsi="Times New Roman" w:cs="Times New Roman"/>
            <w:color w:val="0000FF"/>
            <w:kern w:val="0"/>
            <w:u w:val="single"/>
            <w:lang w:eastAsia="de-DE"/>
            <w14:ligatures w14:val="none"/>
          </w:rPr>
          <w:t xml:space="preserve"> </w:t>
        </w:r>
        <w:proofErr w:type="spellStart"/>
        <w:r w:rsidRPr="00E92CD3">
          <w:rPr>
            <w:rFonts w:ascii="Times New Roman" w:eastAsia="Times New Roman" w:hAnsi="Times New Roman" w:cs="Times New Roman"/>
            <w:color w:val="0000FF"/>
            <w:kern w:val="0"/>
            <w:u w:val="single"/>
            <w:lang w:eastAsia="de-DE"/>
            <w14:ligatures w14:val="none"/>
          </w:rPr>
          <w:t>storijo</w:t>
        </w:r>
        <w:proofErr w:type="spellEnd"/>
        <w:r w:rsidRPr="00E92CD3">
          <w:rPr>
            <w:rFonts w:ascii="Times New Roman" w:eastAsia="Times New Roman" w:hAnsi="Times New Roman" w:cs="Times New Roman"/>
            <w:color w:val="0000FF"/>
            <w:kern w:val="0"/>
            <w:u w:val="single"/>
            <w:lang w:eastAsia="de-DE"/>
            <w14:ligatures w14:val="none"/>
          </w:rPr>
          <w:t xml:space="preserve"> </w:t>
        </w:r>
        <w:proofErr w:type="spellStart"/>
        <w:r w:rsidRPr="00E92CD3">
          <w:rPr>
            <w:rFonts w:ascii="Times New Roman" w:eastAsia="Times New Roman" w:hAnsi="Times New Roman" w:cs="Times New Roman"/>
            <w:color w:val="0000FF"/>
            <w:kern w:val="0"/>
            <w:u w:val="single"/>
            <w:lang w:eastAsia="de-DE"/>
            <w14:ligatures w14:val="none"/>
          </w:rPr>
          <w:t>zdaj</w:t>
        </w:r>
        <w:proofErr w:type="spellEnd"/>
        <w:r w:rsidRPr="00E92CD3">
          <w:rPr>
            <w:rFonts w:ascii="Times New Roman" w:eastAsia="Times New Roman" w:hAnsi="Times New Roman" w:cs="Times New Roman"/>
            <w:color w:val="0000FF"/>
            <w:kern w:val="0"/>
            <w:u w:val="single"/>
            <w:lang w:eastAsia="de-DE"/>
            <w14:ligatures w14:val="none"/>
          </w:rPr>
          <w:t xml:space="preserve">, da bi </w:t>
        </w:r>
        <w:proofErr w:type="spellStart"/>
        <w:r w:rsidRPr="00E92CD3">
          <w:rPr>
            <w:rFonts w:ascii="Times New Roman" w:eastAsia="Times New Roman" w:hAnsi="Times New Roman" w:cs="Times New Roman"/>
            <w:color w:val="0000FF"/>
            <w:kern w:val="0"/>
            <w:u w:val="single"/>
            <w:lang w:eastAsia="de-DE"/>
            <w14:ligatures w14:val="none"/>
          </w:rPr>
          <w:t>upočasnile</w:t>
        </w:r>
        <w:proofErr w:type="spellEnd"/>
        <w:r w:rsidRPr="00E92CD3">
          <w:rPr>
            <w:rFonts w:ascii="Times New Roman" w:eastAsia="Times New Roman" w:hAnsi="Times New Roman" w:cs="Times New Roman"/>
            <w:color w:val="0000FF"/>
            <w:kern w:val="0"/>
            <w:u w:val="single"/>
            <w:lang w:eastAsia="de-DE"/>
            <w14:ligatures w14:val="none"/>
          </w:rPr>
          <w:t xml:space="preserve"> </w:t>
        </w:r>
        <w:proofErr w:type="spellStart"/>
        <w:r w:rsidRPr="00E92CD3">
          <w:rPr>
            <w:rFonts w:ascii="Times New Roman" w:eastAsia="Times New Roman" w:hAnsi="Times New Roman" w:cs="Times New Roman"/>
            <w:color w:val="0000FF"/>
            <w:kern w:val="0"/>
            <w:u w:val="single"/>
            <w:lang w:eastAsia="de-DE"/>
            <w14:ligatures w14:val="none"/>
          </w:rPr>
          <w:t>Svetovno</w:t>
        </w:r>
        <w:proofErr w:type="spellEnd"/>
        <w:r w:rsidRPr="00E92CD3">
          <w:rPr>
            <w:rFonts w:ascii="Times New Roman" w:eastAsia="Times New Roman" w:hAnsi="Times New Roman" w:cs="Times New Roman"/>
            <w:color w:val="0000FF"/>
            <w:kern w:val="0"/>
            <w:u w:val="single"/>
            <w:lang w:eastAsia="de-DE"/>
            <w14:ligatures w14:val="none"/>
          </w:rPr>
          <w:t xml:space="preserve"> </w:t>
        </w:r>
        <w:proofErr w:type="spellStart"/>
        <w:r w:rsidRPr="00E92CD3">
          <w:rPr>
            <w:rFonts w:ascii="Times New Roman" w:eastAsia="Times New Roman" w:hAnsi="Times New Roman" w:cs="Times New Roman"/>
            <w:color w:val="0000FF"/>
            <w:kern w:val="0"/>
            <w:u w:val="single"/>
            <w:lang w:eastAsia="de-DE"/>
            <w14:ligatures w14:val="none"/>
          </w:rPr>
          <w:t>zdravstveno</w:t>
        </w:r>
        <w:proofErr w:type="spellEnd"/>
        <w:r w:rsidRPr="00E92CD3">
          <w:rPr>
            <w:rFonts w:ascii="Times New Roman" w:eastAsia="Times New Roman" w:hAnsi="Times New Roman" w:cs="Times New Roman"/>
            <w:color w:val="0000FF"/>
            <w:kern w:val="0"/>
            <w:u w:val="single"/>
            <w:lang w:eastAsia="de-DE"/>
            <w14:ligatures w14:val="none"/>
          </w:rPr>
          <w:t xml:space="preserve"> </w:t>
        </w:r>
        <w:proofErr w:type="spellStart"/>
        <w:r w:rsidRPr="00E92CD3">
          <w:rPr>
            <w:rFonts w:ascii="Times New Roman" w:eastAsia="Times New Roman" w:hAnsi="Times New Roman" w:cs="Times New Roman"/>
            <w:color w:val="0000FF"/>
            <w:kern w:val="0"/>
            <w:u w:val="single"/>
            <w:lang w:eastAsia="de-DE"/>
            <w14:ligatures w14:val="none"/>
          </w:rPr>
          <w:t>organizacijo</w:t>
        </w:r>
        <w:proofErr w:type="spellEnd"/>
        <w:r w:rsidRPr="00E92CD3">
          <w:rPr>
            <w:rFonts w:ascii="Times New Roman" w:eastAsia="Times New Roman" w:hAnsi="Times New Roman" w:cs="Times New Roman"/>
            <w:color w:val="0000FF"/>
            <w:kern w:val="0"/>
            <w:u w:val="single"/>
            <w:lang w:eastAsia="de-DE"/>
            <w14:ligatures w14:val="none"/>
          </w:rPr>
          <w:t>?</w:t>
        </w:r>
      </w:hyperlink>
      <w:r w:rsidRPr="00E92CD3">
        <w:rPr>
          <w:rFonts w:ascii="Times New Roman" w:eastAsia="Times New Roman" w:hAnsi="Times New Roman" w:cs="Times New Roman"/>
          <w:kern w:val="0"/>
          <w:lang w:eastAsia="de-DE"/>
          <w14:ligatures w14:val="none"/>
        </w:rPr>
        <w:t xml:space="preserve"> (PDF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prenos</w:t>
      </w:r>
      <w:proofErr w:type="spellEnd"/>
      <w:r w:rsidRPr="00E92CD3">
        <w:rPr>
          <w:rFonts w:ascii="Times New Roman" w:eastAsia="Times New Roman" w:hAnsi="Times New Roman" w:cs="Times New Roman"/>
          <w:kern w:val="0"/>
          <w:lang w:eastAsia="de-DE"/>
          <w14:ligatures w14:val="none"/>
        </w:rPr>
        <w:t>)</w:t>
      </w:r>
    </w:p>
    <w:p w14:paraId="6CCD6B48"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hyperlink r:id="rId21" w:history="1">
        <w:proofErr w:type="spellStart"/>
        <w:r w:rsidRPr="00E92CD3">
          <w:rPr>
            <w:rFonts w:ascii="Times New Roman" w:eastAsia="Times New Roman" w:hAnsi="Times New Roman" w:cs="Times New Roman"/>
            <w:color w:val="0000FF"/>
            <w:kern w:val="0"/>
            <w:u w:val="single"/>
            <w:lang w:eastAsia="de-DE"/>
            <w14:ligatures w14:val="none"/>
          </w:rPr>
          <w:t>Zbrani</w:t>
        </w:r>
        <w:proofErr w:type="spellEnd"/>
        <w:r w:rsidRPr="00E92CD3">
          <w:rPr>
            <w:rFonts w:ascii="Times New Roman" w:eastAsia="Times New Roman" w:hAnsi="Times New Roman" w:cs="Times New Roman"/>
            <w:color w:val="0000FF"/>
            <w:kern w:val="0"/>
            <w:u w:val="single"/>
            <w:lang w:eastAsia="de-DE"/>
            <w14:ligatures w14:val="none"/>
          </w:rPr>
          <w:t xml:space="preserve"> </w:t>
        </w:r>
        <w:proofErr w:type="spellStart"/>
        <w:r w:rsidRPr="00E92CD3">
          <w:rPr>
            <w:rFonts w:ascii="Times New Roman" w:eastAsia="Times New Roman" w:hAnsi="Times New Roman" w:cs="Times New Roman"/>
            <w:color w:val="0000FF"/>
            <w:kern w:val="0"/>
            <w:u w:val="single"/>
            <w:lang w:eastAsia="de-DE"/>
            <w14:ligatures w14:val="none"/>
          </w:rPr>
          <w:t>osnutki</w:t>
        </w:r>
        <w:proofErr w:type="spellEnd"/>
        <w:r w:rsidRPr="00E92CD3">
          <w:rPr>
            <w:rFonts w:ascii="Times New Roman" w:eastAsia="Times New Roman" w:hAnsi="Times New Roman" w:cs="Times New Roman"/>
            <w:color w:val="0000FF"/>
            <w:kern w:val="0"/>
            <w:u w:val="single"/>
            <w:lang w:eastAsia="de-DE"/>
            <w14:ligatures w14:val="none"/>
          </w:rPr>
          <w:t xml:space="preserve"> </w:t>
        </w:r>
        <w:proofErr w:type="spellStart"/>
        <w:r w:rsidRPr="00E92CD3">
          <w:rPr>
            <w:rFonts w:ascii="Times New Roman" w:eastAsia="Times New Roman" w:hAnsi="Times New Roman" w:cs="Times New Roman"/>
            <w:color w:val="0000FF"/>
            <w:kern w:val="0"/>
            <w:u w:val="single"/>
            <w:lang w:eastAsia="de-DE"/>
            <w14:ligatures w14:val="none"/>
          </w:rPr>
          <w:t>sprememb</w:t>
        </w:r>
        <w:proofErr w:type="spellEnd"/>
        <w:r w:rsidRPr="00E92CD3">
          <w:rPr>
            <w:rFonts w:ascii="Times New Roman" w:eastAsia="Times New Roman" w:hAnsi="Times New Roman" w:cs="Times New Roman"/>
            <w:color w:val="0000FF"/>
            <w:kern w:val="0"/>
            <w:u w:val="single"/>
            <w:lang w:eastAsia="de-DE"/>
            <w14:ligatures w14:val="none"/>
          </w:rPr>
          <w:t xml:space="preserve"> </w:t>
        </w:r>
        <w:proofErr w:type="spellStart"/>
        <w:r w:rsidRPr="00E92CD3">
          <w:rPr>
            <w:rFonts w:ascii="Times New Roman" w:eastAsia="Times New Roman" w:hAnsi="Times New Roman" w:cs="Times New Roman"/>
            <w:color w:val="0000FF"/>
            <w:kern w:val="0"/>
            <w:u w:val="single"/>
            <w:lang w:eastAsia="de-DE"/>
            <w14:ligatures w14:val="none"/>
          </w:rPr>
          <w:t>mednarodnih</w:t>
        </w:r>
        <w:proofErr w:type="spellEnd"/>
        <w:r w:rsidRPr="00E92CD3">
          <w:rPr>
            <w:rFonts w:ascii="Times New Roman" w:eastAsia="Times New Roman" w:hAnsi="Times New Roman" w:cs="Times New Roman"/>
            <w:color w:val="0000FF"/>
            <w:kern w:val="0"/>
            <w:u w:val="single"/>
            <w:lang w:eastAsia="de-DE"/>
            <w14:ligatures w14:val="none"/>
          </w:rPr>
          <w:t xml:space="preserve"> </w:t>
        </w:r>
        <w:proofErr w:type="spellStart"/>
        <w:r w:rsidRPr="00E92CD3">
          <w:rPr>
            <w:rFonts w:ascii="Times New Roman" w:eastAsia="Times New Roman" w:hAnsi="Times New Roman" w:cs="Times New Roman"/>
            <w:color w:val="0000FF"/>
            <w:kern w:val="0"/>
            <w:u w:val="single"/>
            <w:lang w:eastAsia="de-DE"/>
            <w14:ligatures w14:val="none"/>
          </w:rPr>
          <w:t>pravil</w:t>
        </w:r>
        <w:proofErr w:type="spellEnd"/>
        <w:r w:rsidRPr="00E92CD3">
          <w:rPr>
            <w:rFonts w:ascii="Times New Roman" w:eastAsia="Times New Roman" w:hAnsi="Times New Roman" w:cs="Times New Roman"/>
            <w:color w:val="0000FF"/>
            <w:kern w:val="0"/>
            <w:u w:val="single"/>
            <w:lang w:eastAsia="de-DE"/>
            <w14:ligatures w14:val="none"/>
          </w:rPr>
          <w:t xml:space="preserve"> o </w:t>
        </w:r>
        <w:proofErr w:type="spellStart"/>
        <w:r w:rsidRPr="00E92CD3">
          <w:rPr>
            <w:rFonts w:ascii="Times New Roman" w:eastAsia="Times New Roman" w:hAnsi="Times New Roman" w:cs="Times New Roman"/>
            <w:color w:val="0000FF"/>
            <w:kern w:val="0"/>
            <w:u w:val="single"/>
            <w:lang w:eastAsia="de-DE"/>
            <w14:ligatures w14:val="none"/>
          </w:rPr>
          <w:t>varstvu</w:t>
        </w:r>
        <w:proofErr w:type="spellEnd"/>
        <w:r w:rsidRPr="00E92CD3">
          <w:rPr>
            <w:rFonts w:ascii="Times New Roman" w:eastAsia="Times New Roman" w:hAnsi="Times New Roman" w:cs="Times New Roman"/>
            <w:color w:val="0000FF"/>
            <w:kern w:val="0"/>
            <w:u w:val="single"/>
            <w:lang w:eastAsia="de-DE"/>
            <w14:ligatures w14:val="none"/>
          </w:rPr>
          <w:t xml:space="preserve"> </w:t>
        </w:r>
        <w:proofErr w:type="spellStart"/>
        <w:r w:rsidRPr="00E92CD3">
          <w:rPr>
            <w:rFonts w:ascii="Times New Roman" w:eastAsia="Times New Roman" w:hAnsi="Times New Roman" w:cs="Times New Roman"/>
            <w:color w:val="0000FF"/>
            <w:kern w:val="0"/>
            <w:u w:val="single"/>
            <w:lang w:eastAsia="de-DE"/>
            <w14:ligatures w14:val="none"/>
          </w:rPr>
          <w:t>človekovih</w:t>
        </w:r>
        <w:proofErr w:type="spellEnd"/>
        <w:r w:rsidRPr="00E92CD3">
          <w:rPr>
            <w:rFonts w:ascii="Times New Roman" w:eastAsia="Times New Roman" w:hAnsi="Times New Roman" w:cs="Times New Roman"/>
            <w:color w:val="0000FF"/>
            <w:kern w:val="0"/>
            <w:u w:val="single"/>
            <w:lang w:eastAsia="de-DE"/>
            <w14:ligatures w14:val="none"/>
          </w:rPr>
          <w:t xml:space="preserve"> </w:t>
        </w:r>
        <w:proofErr w:type="spellStart"/>
        <w:r w:rsidRPr="00E92CD3">
          <w:rPr>
            <w:rFonts w:ascii="Times New Roman" w:eastAsia="Times New Roman" w:hAnsi="Times New Roman" w:cs="Times New Roman"/>
            <w:color w:val="0000FF"/>
            <w:kern w:val="0"/>
            <w:u w:val="single"/>
            <w:lang w:eastAsia="de-DE"/>
            <w14:ligatures w14:val="none"/>
          </w:rPr>
          <w:t>pravic</w:t>
        </w:r>
        <w:proofErr w:type="spellEnd"/>
      </w:hyperlink>
    </w:p>
    <w:p w14:paraId="1F9989E4"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hyperlink r:id="rId22" w:history="1">
        <w:proofErr w:type="spellStart"/>
        <w:r w:rsidRPr="00E92CD3">
          <w:rPr>
            <w:rFonts w:ascii="Times New Roman" w:eastAsia="Times New Roman" w:hAnsi="Times New Roman" w:cs="Times New Roman"/>
            <w:color w:val="0000FF"/>
            <w:kern w:val="0"/>
            <w:u w:val="single"/>
            <w:lang w:eastAsia="de-DE"/>
            <w14:ligatures w14:val="none"/>
          </w:rPr>
          <w:t>Zbirka</w:t>
        </w:r>
        <w:proofErr w:type="spellEnd"/>
        <w:r w:rsidRPr="00E92CD3">
          <w:rPr>
            <w:rFonts w:ascii="Times New Roman" w:eastAsia="Times New Roman" w:hAnsi="Times New Roman" w:cs="Times New Roman"/>
            <w:color w:val="0000FF"/>
            <w:kern w:val="0"/>
            <w:u w:val="single"/>
            <w:lang w:eastAsia="de-DE"/>
            <w14:ligatures w14:val="none"/>
          </w:rPr>
          <w:t xml:space="preserve"> </w:t>
        </w:r>
        <w:proofErr w:type="spellStart"/>
        <w:r w:rsidRPr="00E92CD3">
          <w:rPr>
            <w:rFonts w:ascii="Times New Roman" w:eastAsia="Times New Roman" w:hAnsi="Times New Roman" w:cs="Times New Roman"/>
            <w:color w:val="0000FF"/>
            <w:kern w:val="0"/>
            <w:u w:val="single"/>
            <w:lang w:eastAsia="de-DE"/>
            <w14:ligatures w14:val="none"/>
          </w:rPr>
          <w:t>osnutkov</w:t>
        </w:r>
        <w:proofErr w:type="spellEnd"/>
        <w:r w:rsidRPr="00E92CD3">
          <w:rPr>
            <w:rFonts w:ascii="Times New Roman" w:eastAsia="Times New Roman" w:hAnsi="Times New Roman" w:cs="Times New Roman"/>
            <w:color w:val="0000FF"/>
            <w:kern w:val="0"/>
            <w:u w:val="single"/>
            <w:lang w:eastAsia="de-DE"/>
            <w14:ligatures w14:val="none"/>
          </w:rPr>
          <w:t xml:space="preserve"> </w:t>
        </w:r>
        <w:proofErr w:type="spellStart"/>
        <w:r w:rsidRPr="00E92CD3">
          <w:rPr>
            <w:rFonts w:ascii="Times New Roman" w:eastAsia="Times New Roman" w:hAnsi="Times New Roman" w:cs="Times New Roman"/>
            <w:color w:val="0000FF"/>
            <w:kern w:val="0"/>
            <w:u w:val="single"/>
            <w:lang w:eastAsia="de-DE"/>
            <w14:ligatures w14:val="none"/>
          </w:rPr>
          <w:t>pogodb</w:t>
        </w:r>
        <w:proofErr w:type="spellEnd"/>
        <w:r w:rsidRPr="00E92CD3">
          <w:rPr>
            <w:rFonts w:ascii="Times New Roman" w:eastAsia="Times New Roman" w:hAnsi="Times New Roman" w:cs="Times New Roman"/>
            <w:color w:val="0000FF"/>
            <w:kern w:val="0"/>
            <w:u w:val="single"/>
            <w:lang w:eastAsia="de-DE"/>
            <w14:ligatures w14:val="none"/>
          </w:rPr>
          <w:t xml:space="preserve"> o </w:t>
        </w:r>
        <w:proofErr w:type="spellStart"/>
        <w:r w:rsidRPr="00E92CD3">
          <w:rPr>
            <w:rFonts w:ascii="Times New Roman" w:eastAsia="Times New Roman" w:hAnsi="Times New Roman" w:cs="Times New Roman"/>
            <w:color w:val="0000FF"/>
            <w:kern w:val="0"/>
            <w:u w:val="single"/>
            <w:lang w:eastAsia="de-DE"/>
            <w14:ligatures w14:val="none"/>
          </w:rPr>
          <w:t>pandemijah</w:t>
        </w:r>
        <w:proofErr w:type="spellEnd"/>
      </w:hyperlink>
    </w:p>
    <w:p w14:paraId="604BB67C"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E92CD3">
        <w:rPr>
          <w:rFonts w:ascii="Times New Roman" w:eastAsia="Times New Roman" w:hAnsi="Times New Roman" w:cs="Times New Roman"/>
          <w:b/>
          <w:bCs/>
          <w:kern w:val="0"/>
          <w:lang w:eastAsia="de-DE"/>
          <w14:ligatures w14:val="none"/>
        </w:rPr>
        <w:t>Opombe</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pod</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črto</w:t>
      </w:r>
      <w:proofErr w:type="spellEnd"/>
    </w:p>
    <w:p w14:paraId="53A497E6"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hyperlink r:id="rId23" w:anchor="_ftnref1" w:history="1">
        <w:r w:rsidRPr="00E92CD3">
          <w:rPr>
            <w:rFonts w:ascii="Times New Roman" w:eastAsia="Times New Roman" w:hAnsi="Times New Roman" w:cs="Times New Roman"/>
            <w:color w:val="0000FF"/>
            <w:kern w:val="0"/>
            <w:u w:val="single"/>
            <w:lang w:eastAsia="de-DE"/>
            <w14:ligatures w14:val="none"/>
          </w:rPr>
          <w:t>[1]</w:t>
        </w:r>
      </w:hyperlink>
      <w:r w:rsidRPr="00E92CD3">
        <w:rPr>
          <w:rFonts w:ascii="Times New Roman" w:eastAsia="Times New Roman" w:hAnsi="Times New Roman" w:cs="Times New Roman"/>
          <w:kern w:val="0"/>
          <w:lang w:eastAsia="de-DE"/>
          <w14:ligatures w14:val="none"/>
        </w:rPr>
        <w:t xml:space="preserve"> </w:t>
      </w:r>
      <w:hyperlink r:id="rId24" w:history="1">
        <w:r w:rsidRPr="00E92CD3">
          <w:rPr>
            <w:rFonts w:ascii="Times New Roman" w:eastAsia="Times New Roman" w:hAnsi="Times New Roman" w:cs="Times New Roman"/>
            <w:color w:val="0000FF"/>
            <w:kern w:val="0"/>
            <w:u w:val="single"/>
            <w:lang w:eastAsia="de-DE"/>
            <w14:ligatures w14:val="none"/>
          </w:rPr>
          <w:t>https://www.ifpma.org/news/innovative-pharmaceutical-industry-statement-on-draft-who-pandemic-treaty-we-need-to-preserve-what-went-well-and-address-what-went-wrong/</w:t>
        </w:r>
      </w:hyperlink>
      <w:r w:rsidRPr="00E92CD3">
        <w:rPr>
          <w:rFonts w:ascii="Times New Roman" w:eastAsia="Times New Roman" w:hAnsi="Times New Roman" w:cs="Times New Roman"/>
          <w:kern w:val="0"/>
          <w:lang w:eastAsia="de-DE"/>
          <w14:ligatures w14:val="none"/>
        </w:rPr>
        <w:t xml:space="preserve"> "</w:t>
      </w:r>
      <w:r w:rsidRPr="00E92CD3">
        <w:rPr>
          <w:rFonts w:ascii="Times New Roman" w:eastAsia="Times New Roman" w:hAnsi="Times New Roman" w:cs="Times New Roman"/>
          <w:b/>
          <w:bCs/>
          <w:kern w:val="0"/>
          <w:lang w:eastAsia="de-DE"/>
          <w14:ligatures w14:val="none"/>
        </w:rPr>
        <w:t xml:space="preserve">IFPMA je </w:t>
      </w:r>
      <w:proofErr w:type="spellStart"/>
      <w:r w:rsidRPr="00E92CD3">
        <w:rPr>
          <w:rFonts w:ascii="Times New Roman" w:eastAsia="Times New Roman" w:hAnsi="Times New Roman" w:cs="Times New Roman"/>
          <w:b/>
          <w:bCs/>
          <w:kern w:val="0"/>
          <w:lang w:eastAsia="de-DE"/>
          <w14:ligatures w14:val="none"/>
        </w:rPr>
        <w:t>kot</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organ</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ki</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zastopa</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svetovno</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inovativno</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farmacevtsko</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industrijo</w:t>
      </w:r>
      <w:proofErr w:type="spellEnd"/>
      <w:r w:rsidRPr="00E92CD3">
        <w:rPr>
          <w:rFonts w:ascii="Times New Roman" w:eastAsia="Times New Roman" w:hAnsi="Times New Roman" w:cs="Times New Roman"/>
          <w:b/>
          <w:bCs/>
          <w:kern w:val="0"/>
          <w:lang w:eastAsia="de-DE"/>
          <w14:ligatures w14:val="none"/>
        </w:rPr>
        <w:t xml:space="preserve"> v </w:t>
      </w:r>
      <w:proofErr w:type="spellStart"/>
      <w:r w:rsidRPr="00E92CD3">
        <w:rPr>
          <w:rFonts w:ascii="Times New Roman" w:eastAsia="Times New Roman" w:hAnsi="Times New Roman" w:cs="Times New Roman"/>
          <w:b/>
          <w:bCs/>
          <w:kern w:val="0"/>
          <w:lang w:eastAsia="de-DE"/>
          <w14:ligatures w14:val="none"/>
        </w:rPr>
        <w:t>uradnih</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odnosih</w:t>
      </w:r>
      <w:proofErr w:type="spellEnd"/>
      <w:r w:rsidRPr="00E92CD3">
        <w:rPr>
          <w:rFonts w:ascii="Times New Roman" w:eastAsia="Times New Roman" w:hAnsi="Times New Roman" w:cs="Times New Roman"/>
          <w:b/>
          <w:bCs/>
          <w:kern w:val="0"/>
          <w:lang w:eastAsia="de-DE"/>
          <w14:ligatures w14:val="none"/>
        </w:rPr>
        <w:t xml:space="preserve"> z </w:t>
      </w:r>
      <w:proofErr w:type="spellStart"/>
      <w:r w:rsidRPr="00E92CD3">
        <w:rPr>
          <w:rFonts w:ascii="Times New Roman" w:eastAsia="Times New Roman" w:hAnsi="Times New Roman" w:cs="Times New Roman"/>
          <w:b/>
          <w:bCs/>
          <w:kern w:val="0"/>
          <w:lang w:eastAsia="de-DE"/>
          <w14:ligatures w14:val="none"/>
        </w:rPr>
        <w:t>Združenimi</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narodi</w:t>
      </w:r>
      <w:proofErr w:type="spellEnd"/>
      <w:r w:rsidRPr="00E92CD3">
        <w:rPr>
          <w:rFonts w:ascii="Times New Roman" w:eastAsia="Times New Roman" w:hAnsi="Times New Roman" w:cs="Times New Roman"/>
          <w:b/>
          <w:bCs/>
          <w:kern w:val="0"/>
          <w:lang w:eastAsia="de-DE"/>
          <w14:ligatures w14:val="none"/>
        </w:rPr>
        <w:t xml:space="preserve">, v </w:t>
      </w:r>
      <w:proofErr w:type="spellStart"/>
      <w:r w:rsidRPr="00E92CD3">
        <w:rPr>
          <w:rFonts w:ascii="Times New Roman" w:eastAsia="Times New Roman" w:hAnsi="Times New Roman" w:cs="Times New Roman"/>
          <w:b/>
          <w:bCs/>
          <w:kern w:val="0"/>
          <w:lang w:eastAsia="de-DE"/>
          <w14:ligatures w14:val="none"/>
        </w:rPr>
        <w:t>odgovor</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izdala</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naslednjo</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izjavo</w:t>
      </w:r>
      <w:proofErr w:type="spellEnd"/>
      <w:r w:rsidRPr="00E92CD3">
        <w:rPr>
          <w:rFonts w:ascii="Times New Roman" w:eastAsia="Times New Roman" w:hAnsi="Times New Roman" w:cs="Times New Roman"/>
          <w:b/>
          <w:bCs/>
          <w:kern w:val="0"/>
          <w:lang w:eastAsia="de-DE"/>
          <w14:ligatures w14:val="none"/>
        </w:rPr>
        <w:t xml:space="preserve"> </w:t>
      </w:r>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Generalni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direktor</w:t>
      </w:r>
      <w:proofErr w:type="spellEnd"/>
      <w:r w:rsidRPr="00E92CD3">
        <w:rPr>
          <w:rFonts w:ascii="Times New Roman" w:eastAsia="Times New Roman" w:hAnsi="Times New Roman" w:cs="Times New Roman"/>
          <w:kern w:val="0"/>
          <w:lang w:eastAsia="de-DE"/>
          <w14:ligatures w14:val="none"/>
        </w:rPr>
        <w:t xml:space="preserve"> IFPMA Thomas Cueni je 17. </w:t>
      </w:r>
      <w:proofErr w:type="spellStart"/>
      <w:r w:rsidRPr="00E92CD3">
        <w:rPr>
          <w:rFonts w:ascii="Times New Roman" w:eastAsia="Times New Roman" w:hAnsi="Times New Roman" w:cs="Times New Roman"/>
          <w:kern w:val="0"/>
          <w:lang w:eastAsia="de-DE"/>
          <w14:ligatures w14:val="none"/>
        </w:rPr>
        <w:t>oktobra</w:t>
      </w:r>
      <w:proofErr w:type="spellEnd"/>
      <w:r w:rsidRPr="00E92CD3">
        <w:rPr>
          <w:rFonts w:ascii="Times New Roman" w:eastAsia="Times New Roman" w:hAnsi="Times New Roman" w:cs="Times New Roman"/>
          <w:kern w:val="0"/>
          <w:lang w:eastAsia="de-DE"/>
          <w14:ligatures w14:val="none"/>
        </w:rPr>
        <w:t xml:space="preserve"> 2023 </w:t>
      </w:r>
      <w:proofErr w:type="spellStart"/>
      <w:r w:rsidRPr="00E92CD3">
        <w:rPr>
          <w:rFonts w:ascii="Times New Roman" w:eastAsia="Times New Roman" w:hAnsi="Times New Roman" w:cs="Times New Roman"/>
          <w:kern w:val="0"/>
          <w:lang w:eastAsia="de-DE"/>
          <w14:ligatures w14:val="none"/>
        </w:rPr>
        <w:t>izjavil</w:t>
      </w:r>
      <w:proofErr w:type="spellEnd"/>
      <w:r w:rsidRPr="00E92CD3">
        <w:rPr>
          <w:rFonts w:ascii="Times New Roman" w:eastAsia="Times New Roman" w:hAnsi="Times New Roman" w:cs="Times New Roman"/>
          <w:kern w:val="0"/>
          <w:lang w:eastAsia="de-DE"/>
          <w14:ligatures w14:val="none"/>
        </w:rPr>
        <w:t>:</w:t>
      </w:r>
    </w:p>
    <w:p w14:paraId="6C643F20"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r w:rsidRPr="00E92CD3">
        <w:rPr>
          <w:rFonts w:ascii="Times New Roman" w:eastAsia="Times New Roman" w:hAnsi="Times New Roman" w:cs="Times New Roman"/>
          <w:b/>
          <w:bCs/>
          <w:i/>
          <w:iCs/>
          <w:kern w:val="0"/>
          <w:lang w:eastAsia="de-DE"/>
          <w14:ligatures w14:val="none"/>
        </w:rPr>
        <w:lastRenderedPageBreak/>
        <w:t>"</w:t>
      </w:r>
      <w:proofErr w:type="spellStart"/>
      <w:r w:rsidRPr="00E92CD3">
        <w:rPr>
          <w:rFonts w:ascii="Times New Roman" w:eastAsia="Times New Roman" w:hAnsi="Times New Roman" w:cs="Times New Roman"/>
          <w:b/>
          <w:bCs/>
          <w:i/>
          <w:iCs/>
          <w:kern w:val="0"/>
          <w:lang w:eastAsia="de-DE"/>
          <w14:ligatures w14:val="none"/>
        </w:rPr>
        <w:t>Bolje</w:t>
      </w:r>
      <w:proofErr w:type="spellEnd"/>
      <w:r w:rsidRPr="00E92CD3">
        <w:rPr>
          <w:rFonts w:ascii="Times New Roman" w:eastAsia="Times New Roman" w:hAnsi="Times New Roman" w:cs="Times New Roman"/>
          <w:b/>
          <w:bCs/>
          <w:i/>
          <w:iCs/>
          <w:kern w:val="0"/>
          <w:lang w:eastAsia="de-DE"/>
          <w14:ligatures w14:val="none"/>
        </w:rPr>
        <w:t xml:space="preserve"> bi </w:t>
      </w:r>
      <w:proofErr w:type="spellStart"/>
      <w:r w:rsidRPr="00E92CD3">
        <w:rPr>
          <w:rFonts w:ascii="Times New Roman" w:eastAsia="Times New Roman" w:hAnsi="Times New Roman" w:cs="Times New Roman"/>
          <w:b/>
          <w:bCs/>
          <w:i/>
          <w:iCs/>
          <w:kern w:val="0"/>
          <w:lang w:eastAsia="de-DE"/>
          <w14:ligatures w14:val="none"/>
        </w:rPr>
        <w:t>bilo</w:t>
      </w:r>
      <w:proofErr w:type="spellEnd"/>
      <w:r w:rsidRPr="00E92CD3">
        <w:rPr>
          <w:rFonts w:ascii="Times New Roman" w:eastAsia="Times New Roman" w:hAnsi="Times New Roman" w:cs="Times New Roman"/>
          <w:b/>
          <w:bCs/>
          <w:i/>
          <w:iCs/>
          <w:kern w:val="0"/>
          <w:lang w:eastAsia="de-DE"/>
          <w14:ligatures w14:val="none"/>
        </w:rPr>
        <w:t xml:space="preserve">, </w:t>
      </w:r>
      <w:proofErr w:type="spellStart"/>
      <w:r w:rsidRPr="00E92CD3">
        <w:rPr>
          <w:rFonts w:ascii="Times New Roman" w:eastAsia="Times New Roman" w:hAnsi="Times New Roman" w:cs="Times New Roman"/>
          <w:b/>
          <w:bCs/>
          <w:i/>
          <w:iCs/>
          <w:kern w:val="0"/>
          <w:lang w:eastAsia="de-DE"/>
          <w14:ligatures w14:val="none"/>
        </w:rPr>
        <w:t>če</w:t>
      </w:r>
      <w:proofErr w:type="spellEnd"/>
      <w:r w:rsidRPr="00E92CD3">
        <w:rPr>
          <w:rFonts w:ascii="Times New Roman" w:eastAsia="Times New Roman" w:hAnsi="Times New Roman" w:cs="Times New Roman"/>
          <w:b/>
          <w:bCs/>
          <w:i/>
          <w:iCs/>
          <w:kern w:val="0"/>
          <w:lang w:eastAsia="de-DE"/>
          <w14:ligatures w14:val="none"/>
        </w:rPr>
        <w:t xml:space="preserve"> ne bi </w:t>
      </w:r>
      <w:proofErr w:type="spellStart"/>
      <w:r w:rsidRPr="00E92CD3">
        <w:rPr>
          <w:rFonts w:ascii="Times New Roman" w:eastAsia="Times New Roman" w:hAnsi="Times New Roman" w:cs="Times New Roman"/>
          <w:b/>
          <w:bCs/>
          <w:i/>
          <w:iCs/>
          <w:kern w:val="0"/>
          <w:lang w:eastAsia="de-DE"/>
          <w14:ligatures w14:val="none"/>
        </w:rPr>
        <w:t>imeli</w:t>
      </w:r>
      <w:proofErr w:type="spellEnd"/>
      <w:r w:rsidRPr="00E92CD3">
        <w:rPr>
          <w:rFonts w:ascii="Times New Roman" w:eastAsia="Times New Roman" w:hAnsi="Times New Roman" w:cs="Times New Roman"/>
          <w:b/>
          <w:bCs/>
          <w:i/>
          <w:iCs/>
          <w:kern w:val="0"/>
          <w:lang w:eastAsia="de-DE"/>
          <w14:ligatures w14:val="none"/>
        </w:rPr>
        <w:t xml:space="preserve"> </w:t>
      </w:r>
      <w:proofErr w:type="spellStart"/>
      <w:r w:rsidRPr="00E92CD3">
        <w:rPr>
          <w:rFonts w:ascii="Times New Roman" w:eastAsia="Times New Roman" w:hAnsi="Times New Roman" w:cs="Times New Roman"/>
          <w:b/>
          <w:bCs/>
          <w:i/>
          <w:iCs/>
          <w:kern w:val="0"/>
          <w:lang w:eastAsia="de-DE"/>
          <w14:ligatures w14:val="none"/>
        </w:rPr>
        <w:t>pogodbe</w:t>
      </w:r>
      <w:proofErr w:type="spellEnd"/>
      <w:r w:rsidRPr="00E92CD3">
        <w:rPr>
          <w:rFonts w:ascii="Times New Roman" w:eastAsia="Times New Roman" w:hAnsi="Times New Roman" w:cs="Times New Roman"/>
          <w:b/>
          <w:bCs/>
          <w:i/>
          <w:iCs/>
          <w:kern w:val="0"/>
          <w:lang w:eastAsia="de-DE"/>
          <w14:ligatures w14:val="none"/>
        </w:rPr>
        <w:t xml:space="preserve"> o </w:t>
      </w:r>
      <w:proofErr w:type="spellStart"/>
      <w:r w:rsidRPr="00E92CD3">
        <w:rPr>
          <w:rFonts w:ascii="Times New Roman" w:eastAsia="Times New Roman" w:hAnsi="Times New Roman" w:cs="Times New Roman"/>
          <w:b/>
          <w:bCs/>
          <w:i/>
          <w:iCs/>
          <w:kern w:val="0"/>
          <w:lang w:eastAsia="de-DE"/>
          <w14:ligatures w14:val="none"/>
        </w:rPr>
        <w:t>pandemiji</w:t>
      </w:r>
      <w:proofErr w:type="spellEnd"/>
      <w:r w:rsidRPr="00E92CD3">
        <w:rPr>
          <w:rFonts w:ascii="Times New Roman" w:eastAsia="Times New Roman" w:hAnsi="Times New Roman" w:cs="Times New Roman"/>
          <w:b/>
          <w:bCs/>
          <w:i/>
          <w:iCs/>
          <w:kern w:val="0"/>
          <w:lang w:eastAsia="de-DE"/>
          <w14:ligatures w14:val="none"/>
        </w:rPr>
        <w:t xml:space="preserve">, </w:t>
      </w:r>
      <w:proofErr w:type="spellStart"/>
      <w:r w:rsidRPr="00E92CD3">
        <w:rPr>
          <w:rFonts w:ascii="Times New Roman" w:eastAsia="Times New Roman" w:hAnsi="Times New Roman" w:cs="Times New Roman"/>
          <w:b/>
          <w:bCs/>
          <w:i/>
          <w:iCs/>
          <w:kern w:val="0"/>
          <w:lang w:eastAsia="de-DE"/>
          <w14:ligatures w14:val="none"/>
        </w:rPr>
        <w:t>kot</w:t>
      </w:r>
      <w:proofErr w:type="spellEnd"/>
      <w:r w:rsidRPr="00E92CD3">
        <w:rPr>
          <w:rFonts w:ascii="Times New Roman" w:eastAsia="Times New Roman" w:hAnsi="Times New Roman" w:cs="Times New Roman"/>
          <w:b/>
          <w:bCs/>
          <w:i/>
          <w:iCs/>
          <w:kern w:val="0"/>
          <w:lang w:eastAsia="de-DE"/>
          <w14:ligatures w14:val="none"/>
        </w:rPr>
        <w:t xml:space="preserve"> </w:t>
      </w:r>
      <w:proofErr w:type="spellStart"/>
      <w:r w:rsidRPr="00E92CD3">
        <w:rPr>
          <w:rFonts w:ascii="Times New Roman" w:eastAsia="Times New Roman" w:hAnsi="Times New Roman" w:cs="Times New Roman"/>
          <w:b/>
          <w:bCs/>
          <w:i/>
          <w:iCs/>
          <w:kern w:val="0"/>
          <w:lang w:eastAsia="de-DE"/>
          <w14:ligatures w14:val="none"/>
        </w:rPr>
        <w:t>pa</w:t>
      </w:r>
      <w:proofErr w:type="spellEnd"/>
      <w:r w:rsidRPr="00E92CD3">
        <w:rPr>
          <w:rFonts w:ascii="Times New Roman" w:eastAsia="Times New Roman" w:hAnsi="Times New Roman" w:cs="Times New Roman"/>
          <w:b/>
          <w:bCs/>
          <w:i/>
          <w:iCs/>
          <w:kern w:val="0"/>
          <w:lang w:eastAsia="de-DE"/>
          <w14:ligatures w14:val="none"/>
        </w:rPr>
        <w:t xml:space="preserve"> </w:t>
      </w:r>
      <w:proofErr w:type="spellStart"/>
      <w:r w:rsidRPr="00E92CD3">
        <w:rPr>
          <w:rFonts w:ascii="Times New Roman" w:eastAsia="Times New Roman" w:hAnsi="Times New Roman" w:cs="Times New Roman"/>
          <w:b/>
          <w:bCs/>
          <w:i/>
          <w:iCs/>
          <w:kern w:val="0"/>
          <w:lang w:eastAsia="de-DE"/>
          <w14:ligatures w14:val="none"/>
        </w:rPr>
        <w:t>slabo</w:t>
      </w:r>
      <w:proofErr w:type="spellEnd"/>
      <w:r w:rsidRPr="00E92CD3">
        <w:rPr>
          <w:rFonts w:ascii="Times New Roman" w:eastAsia="Times New Roman" w:hAnsi="Times New Roman" w:cs="Times New Roman"/>
          <w:b/>
          <w:bCs/>
          <w:i/>
          <w:iCs/>
          <w:kern w:val="0"/>
          <w:lang w:eastAsia="de-DE"/>
          <w14:ligatures w14:val="none"/>
        </w:rPr>
        <w:t xml:space="preserve"> </w:t>
      </w:r>
      <w:proofErr w:type="spellStart"/>
      <w:r w:rsidRPr="00E92CD3">
        <w:rPr>
          <w:rFonts w:ascii="Times New Roman" w:eastAsia="Times New Roman" w:hAnsi="Times New Roman" w:cs="Times New Roman"/>
          <w:b/>
          <w:bCs/>
          <w:i/>
          <w:iCs/>
          <w:kern w:val="0"/>
          <w:lang w:eastAsia="de-DE"/>
          <w14:ligatures w14:val="none"/>
        </w:rPr>
        <w:t>pogodbo</w:t>
      </w:r>
      <w:proofErr w:type="spellEnd"/>
      <w:r w:rsidRPr="00E92CD3">
        <w:rPr>
          <w:rFonts w:ascii="Times New Roman" w:eastAsia="Times New Roman" w:hAnsi="Times New Roman" w:cs="Times New Roman"/>
          <w:b/>
          <w:bCs/>
          <w:i/>
          <w:iCs/>
          <w:kern w:val="0"/>
          <w:lang w:eastAsia="de-DE"/>
          <w14:ligatures w14:val="none"/>
        </w:rPr>
        <w:t xml:space="preserve"> o </w:t>
      </w:r>
      <w:proofErr w:type="spellStart"/>
      <w:r w:rsidRPr="00E92CD3">
        <w:rPr>
          <w:rFonts w:ascii="Times New Roman" w:eastAsia="Times New Roman" w:hAnsi="Times New Roman" w:cs="Times New Roman"/>
          <w:b/>
          <w:bCs/>
          <w:i/>
          <w:iCs/>
          <w:kern w:val="0"/>
          <w:lang w:eastAsia="de-DE"/>
          <w14:ligatures w14:val="none"/>
        </w:rPr>
        <w:t>pandemiji</w:t>
      </w:r>
      <w:proofErr w:type="spellEnd"/>
      <w:r w:rsidRPr="00E92CD3">
        <w:rPr>
          <w:rFonts w:ascii="Times New Roman" w:eastAsia="Times New Roman" w:hAnsi="Times New Roman" w:cs="Times New Roman"/>
          <w:b/>
          <w:bCs/>
          <w:i/>
          <w:iCs/>
          <w:kern w:val="0"/>
          <w:lang w:eastAsia="de-DE"/>
          <w14:ligatures w14:val="none"/>
        </w:rPr>
        <w:t xml:space="preserve">, </w:t>
      </w:r>
      <w:proofErr w:type="spellStart"/>
      <w:r w:rsidRPr="00E92CD3">
        <w:rPr>
          <w:rFonts w:ascii="Times New Roman" w:eastAsia="Times New Roman" w:hAnsi="Times New Roman" w:cs="Times New Roman"/>
          <w:b/>
          <w:bCs/>
          <w:i/>
          <w:iCs/>
          <w:kern w:val="0"/>
          <w:lang w:eastAsia="de-DE"/>
          <w14:ligatures w14:val="none"/>
        </w:rPr>
        <w:t>kar</w:t>
      </w:r>
      <w:proofErr w:type="spellEnd"/>
      <w:r w:rsidRPr="00E92CD3">
        <w:rPr>
          <w:rFonts w:ascii="Times New Roman" w:eastAsia="Times New Roman" w:hAnsi="Times New Roman" w:cs="Times New Roman"/>
          <w:b/>
          <w:bCs/>
          <w:i/>
          <w:iCs/>
          <w:kern w:val="0"/>
          <w:lang w:eastAsia="de-DE"/>
          <w14:ligatures w14:val="none"/>
        </w:rPr>
        <w:t xml:space="preserve"> </w:t>
      </w:r>
      <w:proofErr w:type="spellStart"/>
      <w:r w:rsidRPr="00E92CD3">
        <w:rPr>
          <w:rFonts w:ascii="Times New Roman" w:eastAsia="Times New Roman" w:hAnsi="Times New Roman" w:cs="Times New Roman"/>
          <w:b/>
          <w:bCs/>
          <w:i/>
          <w:iCs/>
          <w:kern w:val="0"/>
          <w:lang w:eastAsia="de-DE"/>
          <w14:ligatures w14:val="none"/>
        </w:rPr>
        <w:t>osnutek</w:t>
      </w:r>
      <w:proofErr w:type="spellEnd"/>
      <w:r w:rsidRPr="00E92CD3">
        <w:rPr>
          <w:rFonts w:ascii="Times New Roman" w:eastAsia="Times New Roman" w:hAnsi="Times New Roman" w:cs="Times New Roman"/>
          <w:b/>
          <w:bCs/>
          <w:i/>
          <w:iCs/>
          <w:kern w:val="0"/>
          <w:lang w:eastAsia="de-DE"/>
          <w14:ligatures w14:val="none"/>
        </w:rPr>
        <w:t xml:space="preserve">, </w:t>
      </w:r>
      <w:proofErr w:type="spellStart"/>
      <w:r w:rsidRPr="00E92CD3">
        <w:rPr>
          <w:rFonts w:ascii="Times New Roman" w:eastAsia="Times New Roman" w:hAnsi="Times New Roman" w:cs="Times New Roman"/>
          <w:b/>
          <w:bCs/>
          <w:i/>
          <w:iCs/>
          <w:kern w:val="0"/>
          <w:lang w:eastAsia="de-DE"/>
          <w14:ligatures w14:val="none"/>
        </w:rPr>
        <w:t>ki</w:t>
      </w:r>
      <w:proofErr w:type="spellEnd"/>
      <w:r w:rsidRPr="00E92CD3">
        <w:rPr>
          <w:rFonts w:ascii="Times New Roman" w:eastAsia="Times New Roman" w:hAnsi="Times New Roman" w:cs="Times New Roman"/>
          <w:b/>
          <w:bCs/>
          <w:i/>
          <w:iCs/>
          <w:kern w:val="0"/>
          <w:lang w:eastAsia="de-DE"/>
          <w14:ligatures w14:val="none"/>
        </w:rPr>
        <w:t xml:space="preserve"> je </w:t>
      </w:r>
      <w:proofErr w:type="spellStart"/>
      <w:r w:rsidRPr="00E92CD3">
        <w:rPr>
          <w:rFonts w:ascii="Times New Roman" w:eastAsia="Times New Roman" w:hAnsi="Times New Roman" w:cs="Times New Roman"/>
          <w:b/>
          <w:bCs/>
          <w:i/>
          <w:iCs/>
          <w:kern w:val="0"/>
          <w:lang w:eastAsia="de-DE"/>
          <w14:ligatures w14:val="none"/>
        </w:rPr>
        <w:t>bil</w:t>
      </w:r>
      <w:proofErr w:type="spellEnd"/>
      <w:r w:rsidRPr="00E92CD3">
        <w:rPr>
          <w:rFonts w:ascii="Times New Roman" w:eastAsia="Times New Roman" w:hAnsi="Times New Roman" w:cs="Times New Roman"/>
          <w:b/>
          <w:bCs/>
          <w:i/>
          <w:iCs/>
          <w:kern w:val="0"/>
          <w:lang w:eastAsia="de-DE"/>
          <w14:ligatures w14:val="none"/>
        </w:rPr>
        <w:t xml:space="preserve"> </w:t>
      </w:r>
      <w:proofErr w:type="spellStart"/>
      <w:r w:rsidRPr="00E92CD3">
        <w:rPr>
          <w:rFonts w:ascii="Times New Roman" w:eastAsia="Times New Roman" w:hAnsi="Times New Roman" w:cs="Times New Roman"/>
          <w:b/>
          <w:bCs/>
          <w:i/>
          <w:iCs/>
          <w:kern w:val="0"/>
          <w:lang w:eastAsia="de-DE"/>
          <w14:ligatures w14:val="none"/>
        </w:rPr>
        <w:t>razposlan</w:t>
      </w:r>
      <w:proofErr w:type="spellEnd"/>
      <w:r w:rsidRPr="00E92CD3">
        <w:rPr>
          <w:rFonts w:ascii="Times New Roman" w:eastAsia="Times New Roman" w:hAnsi="Times New Roman" w:cs="Times New Roman"/>
          <w:b/>
          <w:bCs/>
          <w:i/>
          <w:iCs/>
          <w:kern w:val="0"/>
          <w:lang w:eastAsia="de-DE"/>
          <w14:ligatures w14:val="none"/>
        </w:rPr>
        <w:t xml:space="preserve"> </w:t>
      </w:r>
      <w:proofErr w:type="spellStart"/>
      <w:r w:rsidRPr="00E92CD3">
        <w:rPr>
          <w:rFonts w:ascii="Times New Roman" w:eastAsia="Times New Roman" w:hAnsi="Times New Roman" w:cs="Times New Roman"/>
          <w:b/>
          <w:bCs/>
          <w:i/>
          <w:iCs/>
          <w:kern w:val="0"/>
          <w:lang w:eastAsia="de-DE"/>
          <w14:ligatures w14:val="none"/>
        </w:rPr>
        <w:t>državam</w:t>
      </w:r>
      <w:proofErr w:type="spellEnd"/>
      <w:r w:rsidRPr="00E92CD3">
        <w:rPr>
          <w:rFonts w:ascii="Times New Roman" w:eastAsia="Times New Roman" w:hAnsi="Times New Roman" w:cs="Times New Roman"/>
          <w:b/>
          <w:bCs/>
          <w:i/>
          <w:iCs/>
          <w:kern w:val="0"/>
          <w:lang w:eastAsia="de-DE"/>
          <w14:ligatures w14:val="none"/>
        </w:rPr>
        <w:t xml:space="preserve"> </w:t>
      </w:r>
      <w:proofErr w:type="spellStart"/>
      <w:r w:rsidRPr="00E92CD3">
        <w:rPr>
          <w:rFonts w:ascii="Times New Roman" w:eastAsia="Times New Roman" w:hAnsi="Times New Roman" w:cs="Times New Roman"/>
          <w:b/>
          <w:bCs/>
          <w:i/>
          <w:iCs/>
          <w:kern w:val="0"/>
          <w:lang w:eastAsia="de-DE"/>
          <w14:ligatures w14:val="none"/>
        </w:rPr>
        <w:t>članicam</w:t>
      </w:r>
      <w:proofErr w:type="spellEnd"/>
      <w:r w:rsidRPr="00E92CD3">
        <w:rPr>
          <w:rFonts w:ascii="Times New Roman" w:eastAsia="Times New Roman" w:hAnsi="Times New Roman" w:cs="Times New Roman"/>
          <w:b/>
          <w:bCs/>
          <w:i/>
          <w:iCs/>
          <w:kern w:val="0"/>
          <w:lang w:eastAsia="de-DE"/>
          <w14:ligatures w14:val="none"/>
        </w:rPr>
        <w:t xml:space="preserve">, </w:t>
      </w:r>
      <w:proofErr w:type="spellStart"/>
      <w:r w:rsidRPr="00E92CD3">
        <w:rPr>
          <w:rFonts w:ascii="Times New Roman" w:eastAsia="Times New Roman" w:hAnsi="Times New Roman" w:cs="Times New Roman"/>
          <w:b/>
          <w:bCs/>
          <w:i/>
          <w:iCs/>
          <w:kern w:val="0"/>
          <w:lang w:eastAsia="de-DE"/>
          <w14:ligatures w14:val="none"/>
        </w:rPr>
        <w:t>očitno</w:t>
      </w:r>
      <w:proofErr w:type="spellEnd"/>
      <w:r w:rsidRPr="00E92CD3">
        <w:rPr>
          <w:rFonts w:ascii="Times New Roman" w:eastAsia="Times New Roman" w:hAnsi="Times New Roman" w:cs="Times New Roman"/>
          <w:b/>
          <w:bCs/>
          <w:i/>
          <w:iCs/>
          <w:kern w:val="0"/>
          <w:lang w:eastAsia="de-DE"/>
          <w14:ligatures w14:val="none"/>
        </w:rPr>
        <w:t xml:space="preserve"> </w:t>
      </w:r>
      <w:proofErr w:type="spellStart"/>
      <w:r w:rsidRPr="00E92CD3">
        <w:rPr>
          <w:rFonts w:ascii="Times New Roman" w:eastAsia="Times New Roman" w:hAnsi="Times New Roman" w:cs="Times New Roman"/>
          <w:b/>
          <w:bCs/>
          <w:i/>
          <w:iCs/>
          <w:kern w:val="0"/>
          <w:lang w:eastAsia="de-DE"/>
          <w14:ligatures w14:val="none"/>
        </w:rPr>
        <w:t>predstavlja</w:t>
      </w:r>
      <w:proofErr w:type="spellEnd"/>
      <w:r w:rsidRPr="00E92CD3">
        <w:rPr>
          <w:rFonts w:ascii="Times New Roman" w:eastAsia="Times New Roman" w:hAnsi="Times New Roman" w:cs="Times New Roman"/>
          <w:b/>
          <w:bCs/>
          <w:i/>
          <w:iCs/>
          <w:kern w:val="0"/>
          <w:lang w:eastAsia="de-DE"/>
          <w14:ligatures w14:val="none"/>
        </w:rPr>
        <w:t>."</w:t>
      </w:r>
    </w:p>
    <w:p w14:paraId="5CD69008"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r w:rsidRPr="00E92CD3">
        <w:rPr>
          <w:rFonts w:ascii="Times New Roman" w:eastAsia="Times New Roman" w:hAnsi="Times New Roman" w:cs="Times New Roman"/>
          <w:kern w:val="0"/>
          <w:lang w:eastAsia="de-DE"/>
          <w14:ligatures w14:val="none"/>
        </w:rPr>
        <w:t xml:space="preserve">in https://twn.my/title2/health.in </w:t>
      </w:r>
      <w:hyperlink r:id="rId25" w:history="1">
        <w:proofErr w:type="spellStart"/>
        <w:r w:rsidRPr="00E92CD3">
          <w:rPr>
            <w:rFonts w:ascii="Times New Roman" w:eastAsia="Times New Roman" w:hAnsi="Times New Roman" w:cs="Times New Roman"/>
            <w:color w:val="0000FF"/>
            <w:kern w:val="0"/>
            <w:u w:val="single"/>
            <w:lang w:eastAsia="de-DE"/>
            <w14:ligatures w14:val="none"/>
          </w:rPr>
          <w:t>fo</w:t>
        </w:r>
        <w:proofErr w:type="spellEnd"/>
        <w:r w:rsidRPr="00E92CD3">
          <w:rPr>
            <w:rFonts w:ascii="Times New Roman" w:eastAsia="Times New Roman" w:hAnsi="Times New Roman" w:cs="Times New Roman"/>
            <w:color w:val="0000FF"/>
            <w:kern w:val="0"/>
            <w:u w:val="single"/>
            <w:lang w:eastAsia="de-DE"/>
            <w14:ligatures w14:val="none"/>
          </w:rPr>
          <w:t>/2023/hi231006.htm</w:t>
        </w:r>
      </w:hyperlink>
      <w:r w:rsidRPr="00E92CD3">
        <w:rPr>
          <w:rFonts w:ascii="Times New Roman" w:eastAsia="Times New Roman" w:hAnsi="Times New Roman" w:cs="Times New Roman"/>
          <w:b/>
          <w:bCs/>
          <w:kern w:val="0"/>
          <w:lang w:eastAsia="de-DE"/>
          <w14:ligatures w14:val="none"/>
        </w:rPr>
        <w:t xml:space="preserve">"WHO: </w:t>
      </w:r>
      <w:proofErr w:type="spellStart"/>
      <w:r w:rsidRPr="00E92CD3">
        <w:rPr>
          <w:rFonts w:ascii="Times New Roman" w:eastAsia="Times New Roman" w:hAnsi="Times New Roman" w:cs="Times New Roman"/>
          <w:b/>
          <w:bCs/>
          <w:kern w:val="0"/>
          <w:lang w:eastAsia="de-DE"/>
          <w14:ligatures w14:val="none"/>
        </w:rPr>
        <w:t>Predsedstvo</w:t>
      </w:r>
      <w:proofErr w:type="spellEnd"/>
      <w:r w:rsidRPr="00E92CD3">
        <w:rPr>
          <w:rFonts w:ascii="Times New Roman" w:eastAsia="Times New Roman" w:hAnsi="Times New Roman" w:cs="Times New Roman"/>
          <w:b/>
          <w:bCs/>
          <w:kern w:val="0"/>
          <w:lang w:eastAsia="de-DE"/>
          <w14:ligatures w14:val="none"/>
        </w:rPr>
        <w:t xml:space="preserve"> INB </w:t>
      </w:r>
      <w:proofErr w:type="spellStart"/>
      <w:r w:rsidRPr="00E92CD3">
        <w:rPr>
          <w:rFonts w:ascii="Times New Roman" w:eastAsia="Times New Roman" w:hAnsi="Times New Roman" w:cs="Times New Roman"/>
          <w:b/>
          <w:bCs/>
          <w:kern w:val="0"/>
          <w:lang w:eastAsia="de-DE"/>
          <w14:ligatures w14:val="none"/>
        </w:rPr>
        <w:t>predlaga</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neuravnotežen</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osnutek</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pogajalskega</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besedila</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konkretnih</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rezultatov</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glede</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enakosti</w:t>
      </w:r>
      <w:proofErr w:type="spellEnd"/>
      <w:r w:rsidRPr="00E92CD3">
        <w:rPr>
          <w:rFonts w:ascii="Times New Roman" w:eastAsia="Times New Roman" w:hAnsi="Times New Roman" w:cs="Times New Roman"/>
          <w:b/>
          <w:bCs/>
          <w:kern w:val="0"/>
          <w:lang w:eastAsia="de-DE"/>
          <w14:ligatures w14:val="none"/>
        </w:rPr>
        <w:t xml:space="preserve"> </w:t>
      </w:r>
      <w:proofErr w:type="spellStart"/>
      <w:r w:rsidRPr="00E92CD3">
        <w:rPr>
          <w:rFonts w:ascii="Times New Roman" w:eastAsia="Times New Roman" w:hAnsi="Times New Roman" w:cs="Times New Roman"/>
          <w:b/>
          <w:bCs/>
          <w:kern w:val="0"/>
          <w:lang w:eastAsia="de-DE"/>
          <w14:ligatures w14:val="none"/>
        </w:rPr>
        <w:t>ni</w:t>
      </w:r>
      <w:proofErr w:type="spellEnd"/>
      <w:r w:rsidRPr="00E92CD3">
        <w:rPr>
          <w:rFonts w:ascii="Times New Roman" w:eastAsia="Times New Roman" w:hAnsi="Times New Roman" w:cs="Times New Roman"/>
          <w:b/>
          <w:bCs/>
          <w:kern w:val="0"/>
          <w:lang w:eastAsia="de-DE"/>
          <w14:ligatures w14:val="none"/>
        </w:rPr>
        <w:t>"</w:t>
      </w:r>
    </w:p>
    <w:p w14:paraId="2E6061D7"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eastAsia="de-DE"/>
          <w14:ligatures w14:val="none"/>
        </w:rPr>
      </w:pPr>
      <w:hyperlink r:id="rId26" w:anchor="_ftnref2" w:history="1">
        <w:r w:rsidRPr="00E92CD3">
          <w:rPr>
            <w:rFonts w:ascii="Times New Roman" w:eastAsia="Times New Roman" w:hAnsi="Times New Roman" w:cs="Times New Roman"/>
            <w:color w:val="0000FF"/>
            <w:kern w:val="0"/>
            <w:u w:val="single"/>
            <w:lang w:eastAsia="de-DE"/>
            <w14:ligatures w14:val="none"/>
          </w:rPr>
          <w:t>[2]</w:t>
        </w:r>
      </w:hyperlink>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Poročilo</w:t>
      </w:r>
      <w:proofErr w:type="spellEnd"/>
      <w:r w:rsidRPr="00E92CD3">
        <w:rPr>
          <w:rFonts w:ascii="Times New Roman" w:eastAsia="Times New Roman" w:hAnsi="Times New Roman" w:cs="Times New Roman"/>
          <w:kern w:val="0"/>
          <w:lang w:eastAsia="de-DE"/>
          <w14:ligatures w14:val="none"/>
        </w:rPr>
        <w:t xml:space="preserve"> SZO: </w:t>
      </w:r>
      <w:proofErr w:type="spellStart"/>
      <w:r w:rsidRPr="00E92CD3">
        <w:rPr>
          <w:rFonts w:ascii="Times New Roman" w:eastAsia="Times New Roman" w:hAnsi="Times New Roman" w:cs="Times New Roman"/>
          <w:kern w:val="0"/>
          <w:lang w:eastAsia="de-DE"/>
          <w14:ligatures w14:val="none"/>
        </w:rPr>
        <w:t>Neodvisni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nadzorni</w:t>
      </w:r>
      <w:proofErr w:type="spellEnd"/>
      <w:r w:rsidRPr="00E92CD3">
        <w:rPr>
          <w:rFonts w:ascii="Times New Roman" w:eastAsia="Times New Roman" w:hAnsi="Times New Roman" w:cs="Times New Roman"/>
          <w:kern w:val="0"/>
          <w:lang w:eastAsia="de-DE"/>
          <w14:ligatures w14:val="none"/>
        </w:rPr>
        <w:t xml:space="preserve"> in </w:t>
      </w:r>
      <w:proofErr w:type="spellStart"/>
      <w:r w:rsidRPr="00E92CD3">
        <w:rPr>
          <w:rFonts w:ascii="Times New Roman" w:eastAsia="Times New Roman" w:hAnsi="Times New Roman" w:cs="Times New Roman"/>
          <w:kern w:val="0"/>
          <w:lang w:eastAsia="de-DE"/>
          <w14:ligatures w14:val="none"/>
        </w:rPr>
        <w:t>svetovalni</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odbor</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program</w:t>
      </w:r>
      <w:proofErr w:type="spellEnd"/>
      <w:r w:rsidRPr="00E92CD3">
        <w:rPr>
          <w:rFonts w:ascii="Times New Roman" w:eastAsia="Times New Roman" w:hAnsi="Times New Roman" w:cs="Times New Roman"/>
          <w:kern w:val="0"/>
          <w:lang w:eastAsia="de-DE"/>
          <w14:ligatures w14:val="none"/>
        </w:rPr>
        <w:t xml:space="preserve"> SZO </w:t>
      </w:r>
      <w:proofErr w:type="spellStart"/>
      <w:r w:rsidRPr="00E92CD3">
        <w:rPr>
          <w:rFonts w:ascii="Times New Roman" w:eastAsia="Times New Roman" w:hAnsi="Times New Roman" w:cs="Times New Roman"/>
          <w:kern w:val="0"/>
          <w:lang w:eastAsia="de-DE"/>
          <w14:ligatures w14:val="none"/>
        </w:rPr>
        <w:t>za</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izredne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zdravstvene</w:t>
      </w:r>
      <w:proofErr w:type="spellEnd"/>
      <w:r w:rsidRPr="00E92CD3">
        <w:rPr>
          <w:rFonts w:ascii="Times New Roman" w:eastAsia="Times New Roman" w:hAnsi="Times New Roman" w:cs="Times New Roman"/>
          <w:kern w:val="0"/>
          <w:lang w:eastAsia="de-DE"/>
          <w14:ligatures w14:val="none"/>
        </w:rPr>
        <w:t xml:space="preserve"> </w:t>
      </w:r>
      <w:proofErr w:type="spellStart"/>
      <w:r w:rsidRPr="00E92CD3">
        <w:rPr>
          <w:rFonts w:ascii="Times New Roman" w:eastAsia="Times New Roman" w:hAnsi="Times New Roman" w:cs="Times New Roman"/>
          <w:kern w:val="0"/>
          <w:lang w:eastAsia="de-DE"/>
          <w14:ligatures w14:val="none"/>
        </w:rPr>
        <w:t>razmere</w:t>
      </w:r>
      <w:proofErr w:type="spellEnd"/>
      <w:r w:rsidRPr="00E92CD3">
        <w:rPr>
          <w:rFonts w:ascii="Times New Roman" w:eastAsia="Times New Roman" w:hAnsi="Times New Roman" w:cs="Times New Roman"/>
          <w:kern w:val="0"/>
          <w:lang w:eastAsia="de-DE"/>
          <w14:ligatures w14:val="none"/>
        </w:rPr>
        <w:t>.</w:t>
      </w:r>
    </w:p>
    <w:p w14:paraId="42965444"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val="en-US" w:eastAsia="de-DE"/>
          <w14:ligatures w14:val="none"/>
        </w:rPr>
      </w:pPr>
      <w:r w:rsidRPr="00E92CD3">
        <w:rPr>
          <w:rFonts w:ascii="Times New Roman" w:eastAsia="Times New Roman" w:hAnsi="Times New Roman" w:cs="Times New Roman"/>
          <w:kern w:val="0"/>
          <w:lang w:val="en-US" w:eastAsia="de-DE"/>
          <w14:ligatures w14:val="none"/>
        </w:rPr>
        <w:t>Vmesno poročilo o odzivu SZO na COVID-19 od januarja do aprila 2020.</w:t>
      </w:r>
    </w:p>
    <w:p w14:paraId="1C2B8268"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val="en-US" w:eastAsia="de-DE"/>
          <w14:ligatures w14:val="none"/>
        </w:rPr>
      </w:pPr>
      <w:r w:rsidRPr="00E92CD3">
        <w:rPr>
          <w:rFonts w:ascii="Times New Roman" w:eastAsia="Times New Roman" w:hAnsi="Times New Roman" w:cs="Times New Roman"/>
          <w:kern w:val="0"/>
          <w:lang w:val="en-US" w:eastAsia="de-DE"/>
          <w14:ligatures w14:val="none"/>
        </w:rPr>
        <w:t>"IOAC ne vidi jasne povezave med rezultati JEE ter pripravljenostjo in odzivom države na COVID-19, kar kaže na to, da obstoječe metrike za pripravljenost javnega zdravja in zmogljivosti zdravstvenega varstva ne odražajo celotnega spektra spremenljivk, ki vplivajo na odziv države med hudo pandemijo velikega obsega. Večina držav se je izkazala za slabo pripravljene in so imele težave pri izvajanju javnozdravstvenih ukrepov kot odziv na COVID-19. Glede na to pandemijo IOAC priporoča, da države članice in sekretariat SZO pregledajo temeljne zmogljivosti IHR ter obstoječa orodja in okvir za nacionalno in mednarodno pripravljenost ter preučijo, ali jih je treba posodobiti."</w:t>
      </w:r>
    </w:p>
    <w:p w14:paraId="4C36911E"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val="en-US" w:eastAsia="de-DE"/>
          <w14:ligatures w14:val="none"/>
        </w:rPr>
      </w:pPr>
      <w:hyperlink r:id="rId27" w:anchor="_ftnref3" w:history="1">
        <w:r w:rsidRPr="00E92CD3">
          <w:rPr>
            <w:rFonts w:ascii="Times New Roman" w:eastAsia="Times New Roman" w:hAnsi="Times New Roman" w:cs="Times New Roman"/>
            <w:color w:val="0000FF"/>
            <w:kern w:val="0"/>
            <w:u w:val="single"/>
            <w:lang w:val="en-US" w:eastAsia="de-DE"/>
            <w14:ligatures w14:val="none"/>
          </w:rPr>
          <w:t>[3]</w:t>
        </w:r>
      </w:hyperlink>
      <w:r w:rsidRPr="00E92CD3">
        <w:rPr>
          <w:rFonts w:ascii="Times New Roman" w:eastAsia="Times New Roman" w:hAnsi="Times New Roman" w:cs="Times New Roman"/>
          <w:kern w:val="0"/>
          <w:lang w:val="en-US" w:eastAsia="de-DE"/>
          <w14:ligatures w14:val="none"/>
        </w:rPr>
        <w:t xml:space="preserve"> </w:t>
      </w:r>
      <w:hyperlink r:id="rId28" w:history="1">
        <w:r w:rsidRPr="00E92CD3">
          <w:rPr>
            <w:rFonts w:ascii="Times New Roman" w:eastAsia="Times New Roman" w:hAnsi="Times New Roman" w:cs="Times New Roman"/>
            <w:color w:val="0000FF"/>
            <w:kern w:val="0"/>
            <w:u w:val="single"/>
            <w:lang w:val="en-US" w:eastAsia="de-DE"/>
            <w14:ligatures w14:val="none"/>
          </w:rPr>
          <w:t>https://www.ncbi.nlm.nih.gov/pmc/articles/PMC9111134/</w:t>
        </w:r>
      </w:hyperlink>
    </w:p>
    <w:p w14:paraId="646A14B9"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val="en-US" w:eastAsia="de-DE"/>
          <w14:ligatures w14:val="none"/>
        </w:rPr>
      </w:pPr>
      <w:hyperlink r:id="rId29" w:anchor="_ftnref4" w:history="1">
        <w:r w:rsidRPr="00E92CD3">
          <w:rPr>
            <w:rFonts w:ascii="Times New Roman" w:eastAsia="Times New Roman" w:hAnsi="Times New Roman" w:cs="Times New Roman"/>
            <w:color w:val="0000FF"/>
            <w:kern w:val="0"/>
            <w:u w:val="single"/>
            <w:lang w:val="en-US" w:eastAsia="de-DE"/>
            <w14:ligatures w14:val="none"/>
          </w:rPr>
          <w:t>[4]</w:t>
        </w:r>
      </w:hyperlink>
      <w:r w:rsidRPr="00E92CD3">
        <w:rPr>
          <w:rFonts w:ascii="Times New Roman" w:eastAsia="Times New Roman" w:hAnsi="Times New Roman" w:cs="Times New Roman"/>
          <w:kern w:val="0"/>
          <w:lang w:val="en-US" w:eastAsia="de-DE"/>
          <w14:ligatures w14:val="none"/>
        </w:rPr>
        <w:t xml:space="preserve"> </w:t>
      </w:r>
      <w:hyperlink r:id="rId30" w:history="1">
        <w:r w:rsidRPr="00E92CD3">
          <w:rPr>
            <w:rFonts w:ascii="Times New Roman" w:eastAsia="Times New Roman" w:hAnsi="Times New Roman" w:cs="Times New Roman"/>
            <w:color w:val="0000FF"/>
            <w:kern w:val="0"/>
            <w:u w:val="single"/>
            <w:lang w:val="en-US" w:eastAsia="de-DE"/>
            <w14:ligatures w14:val="none"/>
          </w:rPr>
          <w:t>https://www.selectagents.gov/</w:t>
        </w:r>
      </w:hyperlink>
    </w:p>
    <w:p w14:paraId="54A9DB77" w14:textId="77777777" w:rsidR="00E92CD3" w:rsidRPr="00E92CD3" w:rsidRDefault="00E92CD3" w:rsidP="00E92CD3">
      <w:pPr>
        <w:spacing w:before="100" w:beforeAutospacing="1" w:after="100" w:afterAutospacing="1"/>
        <w:rPr>
          <w:rFonts w:ascii="Times New Roman" w:eastAsia="Times New Roman" w:hAnsi="Times New Roman" w:cs="Times New Roman"/>
          <w:kern w:val="0"/>
          <w:lang w:val="en-US" w:eastAsia="de-DE"/>
          <w14:ligatures w14:val="none"/>
        </w:rPr>
      </w:pPr>
      <w:hyperlink r:id="rId31" w:anchor="_ftnref5" w:history="1">
        <w:r w:rsidRPr="00E92CD3">
          <w:rPr>
            <w:rFonts w:ascii="Times New Roman" w:eastAsia="Times New Roman" w:hAnsi="Times New Roman" w:cs="Times New Roman"/>
            <w:color w:val="0000FF"/>
            <w:kern w:val="0"/>
            <w:u w:val="single"/>
            <w:lang w:val="en-US" w:eastAsia="de-DE"/>
            <w14:ligatures w14:val="none"/>
          </w:rPr>
          <w:t>[5]</w:t>
        </w:r>
      </w:hyperlink>
      <w:r w:rsidRPr="00E92CD3">
        <w:rPr>
          <w:rFonts w:ascii="Times New Roman" w:eastAsia="Times New Roman" w:hAnsi="Times New Roman" w:cs="Times New Roman"/>
          <w:kern w:val="0"/>
          <w:lang w:val="en-US" w:eastAsia="de-DE"/>
          <w14:ligatures w14:val="none"/>
        </w:rPr>
        <w:t xml:space="preserve"> </w:t>
      </w:r>
      <w:hyperlink r:id="rId32" w:history="1">
        <w:r w:rsidRPr="00E92CD3">
          <w:rPr>
            <w:rFonts w:ascii="Times New Roman" w:eastAsia="Times New Roman" w:hAnsi="Times New Roman" w:cs="Times New Roman"/>
            <w:color w:val="0000FF"/>
            <w:kern w:val="0"/>
            <w:u w:val="single"/>
            <w:lang w:val="en-US" w:eastAsia="de-DE"/>
            <w14:ligatures w14:val="none"/>
          </w:rPr>
          <w:t>https://www.science.org/content/article/why-pandemic-flu-shot-caused-narcolepsy</w:t>
        </w:r>
      </w:hyperlink>
    </w:p>
    <w:p w14:paraId="5C6D346C" w14:textId="77777777" w:rsidR="00E92CD3" w:rsidRPr="00E92CD3" w:rsidRDefault="00E92CD3" w:rsidP="00E92CD3">
      <w:pPr>
        <w:spacing w:before="100" w:beforeAutospacing="1" w:after="100" w:afterAutospacing="1"/>
        <w:rPr>
          <w:lang w:val="en-US"/>
        </w:rPr>
      </w:pPr>
    </w:p>
    <w:sectPr w:rsidR="00E92CD3" w:rsidRPr="00E92C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F"/>
    <w:multiLevelType w:val="multilevel"/>
    <w:tmpl w:val="57E696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5E717F"/>
    <w:multiLevelType w:val="multilevel"/>
    <w:tmpl w:val="CF60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03950"/>
    <w:multiLevelType w:val="multilevel"/>
    <w:tmpl w:val="E7EE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72FBD"/>
    <w:multiLevelType w:val="multilevel"/>
    <w:tmpl w:val="56BAA2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30540BD"/>
    <w:multiLevelType w:val="multilevel"/>
    <w:tmpl w:val="CD34E0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003132D"/>
    <w:multiLevelType w:val="multilevel"/>
    <w:tmpl w:val="A090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32291"/>
    <w:multiLevelType w:val="multilevel"/>
    <w:tmpl w:val="8626D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3B7A93"/>
    <w:multiLevelType w:val="multilevel"/>
    <w:tmpl w:val="39D63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92B68EC"/>
    <w:multiLevelType w:val="multilevel"/>
    <w:tmpl w:val="009E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390CDA"/>
    <w:multiLevelType w:val="multilevel"/>
    <w:tmpl w:val="8AA4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367183"/>
    <w:multiLevelType w:val="multilevel"/>
    <w:tmpl w:val="0B2C10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6DC2FA8"/>
    <w:multiLevelType w:val="multilevel"/>
    <w:tmpl w:val="002E2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31782E"/>
    <w:multiLevelType w:val="multilevel"/>
    <w:tmpl w:val="7B0C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D03E38"/>
    <w:multiLevelType w:val="multilevel"/>
    <w:tmpl w:val="428C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335D45"/>
    <w:multiLevelType w:val="multilevel"/>
    <w:tmpl w:val="F4C845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67B0388"/>
    <w:multiLevelType w:val="multilevel"/>
    <w:tmpl w:val="3CA8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0D0154"/>
    <w:multiLevelType w:val="multilevel"/>
    <w:tmpl w:val="46661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F3345A"/>
    <w:multiLevelType w:val="multilevel"/>
    <w:tmpl w:val="21B0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46336E"/>
    <w:multiLevelType w:val="multilevel"/>
    <w:tmpl w:val="6998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EA155E"/>
    <w:multiLevelType w:val="multilevel"/>
    <w:tmpl w:val="CC8E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7668C5"/>
    <w:multiLevelType w:val="multilevel"/>
    <w:tmpl w:val="51628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177536"/>
    <w:multiLevelType w:val="multilevel"/>
    <w:tmpl w:val="B4D617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B211D4F"/>
    <w:multiLevelType w:val="multilevel"/>
    <w:tmpl w:val="3D30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C63D1E"/>
    <w:multiLevelType w:val="multilevel"/>
    <w:tmpl w:val="E804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1800E1"/>
    <w:multiLevelType w:val="multilevel"/>
    <w:tmpl w:val="B8B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E13F06"/>
    <w:multiLevelType w:val="multilevel"/>
    <w:tmpl w:val="2D98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810102"/>
    <w:multiLevelType w:val="multilevel"/>
    <w:tmpl w:val="903AA4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E920190"/>
    <w:multiLevelType w:val="multilevel"/>
    <w:tmpl w:val="1F3A5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50298431">
    <w:abstractNumId w:val="22"/>
  </w:num>
  <w:num w:numId="2" w16cid:durableId="1587617575">
    <w:abstractNumId w:val="5"/>
  </w:num>
  <w:num w:numId="3" w16cid:durableId="612248729">
    <w:abstractNumId w:val="16"/>
  </w:num>
  <w:num w:numId="4" w16cid:durableId="1325204848">
    <w:abstractNumId w:val="2"/>
  </w:num>
  <w:num w:numId="5" w16cid:durableId="246808653">
    <w:abstractNumId w:val="13"/>
  </w:num>
  <w:num w:numId="6" w16cid:durableId="603147544">
    <w:abstractNumId w:val="9"/>
  </w:num>
  <w:num w:numId="7" w16cid:durableId="2071535055">
    <w:abstractNumId w:val="11"/>
  </w:num>
  <w:num w:numId="8" w16cid:durableId="958297831">
    <w:abstractNumId w:val="12"/>
  </w:num>
  <w:num w:numId="9" w16cid:durableId="1462768006">
    <w:abstractNumId w:val="4"/>
  </w:num>
  <w:num w:numId="10" w16cid:durableId="1465390486">
    <w:abstractNumId w:val="27"/>
  </w:num>
  <w:num w:numId="11" w16cid:durableId="299192089">
    <w:abstractNumId w:val="10"/>
  </w:num>
  <w:num w:numId="12" w16cid:durableId="2075808680">
    <w:abstractNumId w:val="14"/>
  </w:num>
  <w:num w:numId="13" w16cid:durableId="2146924516">
    <w:abstractNumId w:val="0"/>
  </w:num>
  <w:num w:numId="14" w16cid:durableId="286473557">
    <w:abstractNumId w:val="7"/>
  </w:num>
  <w:num w:numId="15" w16cid:durableId="1511484168">
    <w:abstractNumId w:val="26"/>
  </w:num>
  <w:num w:numId="16" w16cid:durableId="1719234881">
    <w:abstractNumId w:val="21"/>
  </w:num>
  <w:num w:numId="17" w16cid:durableId="590894064">
    <w:abstractNumId w:val="3"/>
  </w:num>
  <w:num w:numId="18" w16cid:durableId="1850487203">
    <w:abstractNumId w:val="23"/>
  </w:num>
  <w:num w:numId="19" w16cid:durableId="959844060">
    <w:abstractNumId w:val="24"/>
  </w:num>
  <w:num w:numId="20" w16cid:durableId="544219655">
    <w:abstractNumId w:val="25"/>
  </w:num>
  <w:num w:numId="21" w16cid:durableId="1279875274">
    <w:abstractNumId w:val="19"/>
  </w:num>
  <w:num w:numId="22" w16cid:durableId="1206602802">
    <w:abstractNumId w:val="1"/>
  </w:num>
  <w:num w:numId="23" w16cid:durableId="54861591">
    <w:abstractNumId w:val="18"/>
  </w:num>
  <w:num w:numId="24" w16cid:durableId="1136996582">
    <w:abstractNumId w:val="20"/>
  </w:num>
  <w:num w:numId="25" w16cid:durableId="1298292027">
    <w:abstractNumId w:val="6"/>
  </w:num>
  <w:num w:numId="26" w16cid:durableId="1605922942">
    <w:abstractNumId w:val="17"/>
  </w:num>
  <w:num w:numId="27" w16cid:durableId="1808737363">
    <w:abstractNumId w:val="15"/>
  </w:num>
  <w:num w:numId="28" w16cid:durableId="6711810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5C"/>
    <w:rsid w:val="000B21F6"/>
    <w:rsid w:val="00113AE9"/>
    <w:rsid w:val="00310FA5"/>
    <w:rsid w:val="004D6F5A"/>
    <w:rsid w:val="0055744A"/>
    <w:rsid w:val="006E4B0E"/>
    <w:rsid w:val="007E4C1E"/>
    <w:rsid w:val="009D52DC"/>
    <w:rsid w:val="00A7445C"/>
    <w:rsid w:val="00B03326"/>
    <w:rsid w:val="00D17B33"/>
    <w:rsid w:val="00E92CD3"/>
    <w:rsid w:val="00F10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60F4"/>
  <w15:chartTrackingRefBased/>
  <w15:docId w15:val="{9D1C2600-E95B-4947-A844-A8732A5B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13A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A7445C"/>
    <w:pPr>
      <w:spacing w:before="100" w:beforeAutospacing="1" w:after="100" w:afterAutospacing="1"/>
      <w:outlineLvl w:val="1"/>
    </w:pPr>
    <w:rPr>
      <w:rFonts w:ascii="Times New Roman" w:eastAsia="Times New Roman" w:hAnsi="Times New Roman" w:cs="Times New Roman"/>
      <w:b/>
      <w:bCs/>
      <w:kern w:val="0"/>
      <w:sz w:val="36"/>
      <w:szCs w:val="36"/>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7445C"/>
    <w:rPr>
      <w:rFonts w:ascii="Times New Roman" w:eastAsia="Times New Roman" w:hAnsi="Times New Roman" w:cs="Times New Roman"/>
      <w:b/>
      <w:bCs/>
      <w:kern w:val="0"/>
      <w:sz w:val="36"/>
      <w:szCs w:val="36"/>
      <w:lang w:eastAsia="de-DE"/>
      <w14:ligatures w14:val="none"/>
    </w:rPr>
  </w:style>
  <w:style w:type="paragraph" w:styleId="StandardWeb">
    <w:name w:val="Normal (Web)"/>
    <w:basedOn w:val="Standard"/>
    <w:uiPriority w:val="99"/>
    <w:unhideWhenUsed/>
    <w:rsid w:val="00A7445C"/>
    <w:pPr>
      <w:spacing w:before="100" w:beforeAutospacing="1" w:after="100" w:afterAutospacing="1"/>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A7445C"/>
    <w:rPr>
      <w:b/>
      <w:bCs/>
    </w:rPr>
  </w:style>
  <w:style w:type="character" w:styleId="Hyperlink">
    <w:name w:val="Hyperlink"/>
    <w:basedOn w:val="Absatz-Standardschriftart"/>
    <w:uiPriority w:val="99"/>
    <w:semiHidden/>
    <w:unhideWhenUsed/>
    <w:rsid w:val="00A7445C"/>
    <w:rPr>
      <w:color w:val="0000FF"/>
      <w:u w:val="single"/>
    </w:rPr>
  </w:style>
  <w:style w:type="character" w:styleId="Hervorhebung">
    <w:name w:val="Emphasis"/>
    <w:basedOn w:val="Absatz-Standardschriftart"/>
    <w:uiPriority w:val="20"/>
    <w:qFormat/>
    <w:rsid w:val="00A7445C"/>
    <w:rPr>
      <w:i/>
      <w:iCs/>
    </w:rPr>
  </w:style>
  <w:style w:type="character" w:customStyle="1" w:styleId="berschrift1Zchn">
    <w:name w:val="Überschrift 1 Zchn"/>
    <w:basedOn w:val="Absatz-Standardschriftart"/>
    <w:link w:val="berschrift1"/>
    <w:uiPriority w:val="9"/>
    <w:rsid w:val="00113AE9"/>
    <w:rPr>
      <w:rFonts w:asciiTheme="majorHAnsi" w:eastAsiaTheme="majorEastAsia" w:hAnsiTheme="majorHAnsi" w:cstheme="majorBidi"/>
      <w:color w:val="2F5496" w:themeColor="accent1" w:themeShade="BF"/>
      <w:sz w:val="32"/>
      <w:szCs w:val="32"/>
    </w:rPr>
  </w:style>
  <w:style w:type="paragraph" w:styleId="HTMLVorformatiert">
    <w:name w:val="HTML Preformatted"/>
    <w:basedOn w:val="Standard"/>
    <w:link w:val="HTMLVorformatiertZchn"/>
    <w:uiPriority w:val="99"/>
    <w:semiHidden/>
    <w:unhideWhenUsed/>
    <w:rsid w:val="00E9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de-DE"/>
      <w14:ligatures w14:val="none"/>
    </w:rPr>
  </w:style>
  <w:style w:type="character" w:customStyle="1" w:styleId="HTMLVorformatiertZchn">
    <w:name w:val="HTML Vorformatiert Zchn"/>
    <w:basedOn w:val="Absatz-Standardschriftart"/>
    <w:link w:val="HTMLVorformatiert"/>
    <w:uiPriority w:val="99"/>
    <w:semiHidden/>
    <w:rsid w:val="00E92CD3"/>
    <w:rPr>
      <w:rFonts w:ascii="Courier New" w:eastAsia="Times New Roman" w:hAnsi="Courier New" w:cs="Courier New"/>
      <w:kern w:val="0"/>
      <w:sz w:val="20"/>
      <w:szCs w:val="2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8809">
      <w:bodyDiv w:val="1"/>
      <w:marLeft w:val="0"/>
      <w:marRight w:val="0"/>
      <w:marTop w:val="0"/>
      <w:marBottom w:val="0"/>
      <w:divBdr>
        <w:top w:val="none" w:sz="0" w:space="0" w:color="auto"/>
        <w:left w:val="none" w:sz="0" w:space="0" w:color="auto"/>
        <w:bottom w:val="none" w:sz="0" w:space="0" w:color="auto"/>
        <w:right w:val="none" w:sz="0" w:space="0" w:color="auto"/>
      </w:divBdr>
    </w:div>
    <w:div w:id="494103448">
      <w:bodyDiv w:val="1"/>
      <w:marLeft w:val="0"/>
      <w:marRight w:val="0"/>
      <w:marTop w:val="0"/>
      <w:marBottom w:val="0"/>
      <w:divBdr>
        <w:top w:val="none" w:sz="0" w:space="0" w:color="auto"/>
        <w:left w:val="none" w:sz="0" w:space="0" w:color="auto"/>
        <w:bottom w:val="none" w:sz="0" w:space="0" w:color="auto"/>
        <w:right w:val="none" w:sz="0" w:space="0" w:color="auto"/>
      </w:divBdr>
    </w:div>
    <w:div w:id="659626642">
      <w:bodyDiv w:val="1"/>
      <w:marLeft w:val="0"/>
      <w:marRight w:val="0"/>
      <w:marTop w:val="0"/>
      <w:marBottom w:val="0"/>
      <w:divBdr>
        <w:top w:val="none" w:sz="0" w:space="0" w:color="auto"/>
        <w:left w:val="none" w:sz="0" w:space="0" w:color="auto"/>
        <w:bottom w:val="none" w:sz="0" w:space="0" w:color="auto"/>
        <w:right w:val="none" w:sz="0" w:space="0" w:color="auto"/>
      </w:divBdr>
    </w:div>
    <w:div w:id="1178881926">
      <w:bodyDiv w:val="1"/>
      <w:marLeft w:val="0"/>
      <w:marRight w:val="0"/>
      <w:marTop w:val="0"/>
      <w:marBottom w:val="0"/>
      <w:divBdr>
        <w:top w:val="none" w:sz="0" w:space="0" w:color="auto"/>
        <w:left w:val="none" w:sz="0" w:space="0" w:color="auto"/>
        <w:bottom w:val="none" w:sz="0" w:space="0" w:color="auto"/>
        <w:right w:val="none" w:sz="0" w:space="0" w:color="auto"/>
      </w:divBdr>
    </w:div>
    <w:div w:id="1207530044">
      <w:bodyDiv w:val="1"/>
      <w:marLeft w:val="0"/>
      <w:marRight w:val="0"/>
      <w:marTop w:val="0"/>
      <w:marBottom w:val="0"/>
      <w:divBdr>
        <w:top w:val="none" w:sz="0" w:space="0" w:color="auto"/>
        <w:left w:val="none" w:sz="0" w:space="0" w:color="auto"/>
        <w:bottom w:val="none" w:sz="0" w:space="0" w:color="auto"/>
        <w:right w:val="none" w:sz="0" w:space="0" w:color="auto"/>
      </w:divBdr>
    </w:div>
    <w:div w:id="1390107516">
      <w:bodyDiv w:val="1"/>
      <w:marLeft w:val="0"/>
      <w:marRight w:val="0"/>
      <w:marTop w:val="0"/>
      <w:marBottom w:val="0"/>
      <w:divBdr>
        <w:top w:val="none" w:sz="0" w:space="0" w:color="auto"/>
        <w:left w:val="none" w:sz="0" w:space="0" w:color="auto"/>
        <w:bottom w:val="none" w:sz="0" w:space="0" w:color="auto"/>
        <w:right w:val="none" w:sz="0" w:space="0" w:color="auto"/>
      </w:divBdr>
    </w:div>
    <w:div w:id="1462764537">
      <w:bodyDiv w:val="1"/>
      <w:marLeft w:val="0"/>
      <w:marRight w:val="0"/>
      <w:marTop w:val="0"/>
      <w:marBottom w:val="0"/>
      <w:divBdr>
        <w:top w:val="none" w:sz="0" w:space="0" w:color="auto"/>
        <w:left w:val="none" w:sz="0" w:space="0" w:color="auto"/>
        <w:bottom w:val="none" w:sz="0" w:space="0" w:color="auto"/>
        <w:right w:val="none" w:sz="0" w:space="0" w:color="auto"/>
      </w:divBdr>
    </w:div>
    <w:div w:id="1479569757">
      <w:bodyDiv w:val="1"/>
      <w:marLeft w:val="0"/>
      <w:marRight w:val="0"/>
      <w:marTop w:val="0"/>
      <w:marBottom w:val="0"/>
      <w:divBdr>
        <w:top w:val="none" w:sz="0" w:space="0" w:color="auto"/>
        <w:left w:val="none" w:sz="0" w:space="0" w:color="auto"/>
        <w:bottom w:val="none" w:sz="0" w:space="0" w:color="auto"/>
        <w:right w:val="none" w:sz="0" w:space="0" w:color="auto"/>
      </w:divBdr>
    </w:div>
    <w:div w:id="1508448480">
      <w:bodyDiv w:val="1"/>
      <w:marLeft w:val="0"/>
      <w:marRight w:val="0"/>
      <w:marTop w:val="0"/>
      <w:marBottom w:val="0"/>
      <w:divBdr>
        <w:top w:val="none" w:sz="0" w:space="0" w:color="auto"/>
        <w:left w:val="none" w:sz="0" w:space="0" w:color="auto"/>
        <w:bottom w:val="none" w:sz="0" w:space="0" w:color="auto"/>
        <w:right w:val="none" w:sz="0" w:space="0" w:color="auto"/>
      </w:divBdr>
    </w:div>
    <w:div w:id="1721006132">
      <w:bodyDiv w:val="1"/>
      <w:marLeft w:val="0"/>
      <w:marRight w:val="0"/>
      <w:marTop w:val="0"/>
      <w:marBottom w:val="0"/>
      <w:divBdr>
        <w:top w:val="none" w:sz="0" w:space="0" w:color="auto"/>
        <w:left w:val="none" w:sz="0" w:space="0" w:color="auto"/>
        <w:bottom w:val="none" w:sz="0" w:space="0" w:color="auto"/>
        <w:right w:val="none" w:sz="0" w:space="0" w:color="auto"/>
      </w:divBdr>
    </w:div>
    <w:div w:id="209396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hyperlink" Target="https://doortofreedom.org/world-health-organization/" TargetMode="External"/><Relationship Id="rId3" Type="http://schemas.openxmlformats.org/officeDocument/2006/relationships/settings" Target="settings.xml"/><Relationship Id="rId21" Type="http://schemas.openxmlformats.org/officeDocument/2006/relationships/hyperlink" Target="https://doortofreedom.org/2023/07/14/ihr-compendium/" TargetMode="External"/><Relationship Id="rId34" Type="http://schemas.openxmlformats.org/officeDocument/2006/relationships/theme" Target="theme/theme1.xml"/><Relationship Id="rId7" Type="http://schemas.openxmlformats.org/officeDocument/2006/relationships/hyperlink" Target="https://apps.who.int/gb/wgihr/pdf_files/wgihr2/A_WGIHR2_7-en.pdf" TargetMode="External"/><Relationship Id="rId12" Type="http://schemas.openxmlformats.org/officeDocument/2006/relationships/image" Target="media/image2.jpeg"/><Relationship Id="rId17" Type="http://schemas.openxmlformats.org/officeDocument/2006/relationships/hyperlink" Target="https://doortofreedom.org/world-health-organization/" TargetMode="External"/><Relationship Id="rId25" Type="http://schemas.openxmlformats.org/officeDocument/2006/relationships/hyperlink" Target="https://twn.my/title2/health.info/2023/hi231006.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scr.com/en/resolutions/doc/1540" TargetMode="External"/><Relationship Id="rId20" Type="http://schemas.openxmlformats.org/officeDocument/2006/relationships/hyperlink" Target="https://doortofreedom.org/wp-content/uploads/2023/10/What-countries-can-do-Right-Now-to-slow-down-the-WHO.pdf" TargetMode="External"/><Relationship Id="rId29" Type="http://schemas.openxmlformats.org/officeDocument/2006/relationships/hyperlink" Target="https://doortofreedom.org/world-health-organization/" TargetMode="External"/><Relationship Id="rId1" Type="http://schemas.openxmlformats.org/officeDocument/2006/relationships/numbering" Target="numbering.xml"/><Relationship Id="rId6" Type="http://schemas.openxmlformats.org/officeDocument/2006/relationships/hyperlink" Target="https://www.worldbank.org/en/programs/financial-intermediary-fund-for-pandemic-prevention-preparedness-and-response-ppr-fif/overview" TargetMode="External"/><Relationship Id="rId11" Type="http://schemas.openxmlformats.org/officeDocument/2006/relationships/hyperlink" Target="https://apps.who.int/gb/bd/pdf_files/BD_49th-en.pdf" TargetMode="External"/><Relationship Id="rId24" Type="http://schemas.openxmlformats.org/officeDocument/2006/relationships/hyperlink" Target="https://www.ifpma.org/news/innovative-pharmaceutical-industry-statement-on-draft-who-pandemic-treaty-we-need-to-preserve-what-went-well-and-address-what-went-wrong/" TargetMode="External"/><Relationship Id="rId32" Type="http://schemas.openxmlformats.org/officeDocument/2006/relationships/hyperlink" Target="https://www.science.org/content/article/why-pandemic-flu-shot-caused-narcolepsy" TargetMode="External"/><Relationship Id="rId5" Type="http://schemas.openxmlformats.org/officeDocument/2006/relationships/hyperlink" Target="https://doortofreedom.org/world-health-organization/" TargetMode="External"/><Relationship Id="rId15" Type="http://schemas.openxmlformats.org/officeDocument/2006/relationships/hyperlink" Target="https://doortofreedom.org/world-health-organization/" TargetMode="External"/><Relationship Id="rId23" Type="http://schemas.openxmlformats.org/officeDocument/2006/relationships/hyperlink" Target="https://doortofreedom.org/world-health-organization/" TargetMode="External"/><Relationship Id="rId28" Type="http://schemas.openxmlformats.org/officeDocument/2006/relationships/hyperlink" Target="https://www.ncbi.nlm.nih.gov/pmc/articles/PMC9111134/" TargetMode="External"/><Relationship Id="rId10" Type="http://schemas.openxmlformats.org/officeDocument/2006/relationships/image" Target="media/image1.jpeg"/><Relationship Id="rId19" Type="http://schemas.openxmlformats.org/officeDocument/2006/relationships/hyperlink" Target="https://doortofreedom.org/world-health-organization/" TargetMode="External"/><Relationship Id="rId31" Type="http://schemas.openxmlformats.org/officeDocument/2006/relationships/hyperlink" Target="https://doortofreedom.org/world-health-organization/" TargetMode="External"/><Relationship Id="rId4" Type="http://schemas.openxmlformats.org/officeDocument/2006/relationships/webSettings" Target="webSettings.xml"/><Relationship Id="rId9" Type="http://schemas.openxmlformats.org/officeDocument/2006/relationships/hyperlink" Target="https://live.childrenshealthdefense.org/chd-tv/shows/good-morning-chd/whos-principal-legal-officer-tries-to-reinterpret-rules-pass-ihr-amendments-without-the-public-knowing-what-is-in-them/" TargetMode="External"/><Relationship Id="rId14" Type="http://schemas.openxmlformats.org/officeDocument/2006/relationships/hyperlink" Target="https://www.selectagents.gov/" TargetMode="External"/><Relationship Id="rId22" Type="http://schemas.openxmlformats.org/officeDocument/2006/relationships/hyperlink" Target="https://doortofreedom.org/2023/07/14/pandemic-treaty-compendium/" TargetMode="External"/><Relationship Id="rId27" Type="http://schemas.openxmlformats.org/officeDocument/2006/relationships/hyperlink" Target="https://doortofreedom.org/world-health-organization/" TargetMode="External"/><Relationship Id="rId30" Type="http://schemas.openxmlformats.org/officeDocument/2006/relationships/hyperlink" Target="https://www.selectagents.gov/" TargetMode="External"/><Relationship Id="rId8" Type="http://schemas.openxmlformats.org/officeDocument/2006/relationships/hyperlink" Target="https://apps.who.int/gb/inb/pdf_files/inb7/A_INB7_3-en.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3199</Words>
  <Characters>20160</Characters>
  <Application>Microsoft Office Word</Application>
  <DocSecurity>0</DocSecurity>
  <Lines>168</Lines>
  <Paragraphs>46</Paragraphs>
  <ScaleCrop>false</ScaleCrop>
  <Company/>
  <LinksUpToDate>false</LinksUpToDate>
  <CharactersWithSpaces>23313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Degner</dc:creator>
  <cp:keywords/>
  <dc:description/>
  <cp:lastModifiedBy>Jutta Degner</cp:lastModifiedBy>
  <cp:revision>2</cp:revision>
  <dcterms:created xsi:type="dcterms:W3CDTF">2023-11-17T09:21:00Z</dcterms:created>
  <dcterms:modified xsi:type="dcterms:W3CDTF">2023-11-17T09:21:00Z</dcterms:modified>
</cp:coreProperties>
</file>